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85B6" w14:textId="7235EF10" w:rsidR="00514045" w:rsidRDefault="00514045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772E83CC" w14:textId="02C753CC" w:rsidR="00355641" w:rsidRDefault="00355641" w:rsidP="00520814">
      <w:pPr>
        <w:spacing w:after="0"/>
        <w:rPr>
          <w:rFonts w:ascii="Times New Roman" w:eastAsia="Times New Roman" w:hAnsi="Times New Roman"/>
          <w:lang w:val="fr-FR"/>
        </w:rPr>
      </w:pPr>
    </w:p>
    <w:p w14:paraId="503B9AEE" w14:textId="76B3534D" w:rsidR="00520814" w:rsidRPr="007E4BF1" w:rsidRDefault="00125253" w:rsidP="007E4BF1">
      <w:pPr>
        <w:spacing w:after="0"/>
        <w:rPr>
          <w:rFonts w:ascii="Times New Roman" w:eastAsia="Times New Roman" w:hAnsi="Times New Roman"/>
          <w:lang w:val="fr-FR"/>
        </w:rPr>
      </w:pPr>
      <w:r w:rsidRPr="007E4BF1">
        <w:rPr>
          <w:rFonts w:ascii="Times New Roman" w:eastAsia="Times New Roman" w:hAnsi="Times New Roman"/>
          <w:lang w:val="fr-FR"/>
        </w:rPr>
        <w:t xml:space="preserve">     </w:t>
      </w:r>
      <w:r w:rsidR="00520814" w:rsidRPr="007E4BF1">
        <w:rPr>
          <w:rFonts w:ascii="Times New Roman" w:eastAsia="Times New Roman" w:hAnsi="Times New Roman"/>
          <w:lang w:val="fr-FR"/>
        </w:rPr>
        <w:t xml:space="preserve"> ROM</w:t>
      </w:r>
      <w:r w:rsidR="00520814" w:rsidRPr="007E4BF1">
        <w:rPr>
          <w:rFonts w:ascii="Times New Roman" w:eastAsia="Times New Roman" w:hAnsi="Times New Roman"/>
        </w:rPr>
        <w:t>Â</w:t>
      </w:r>
      <w:r w:rsidR="00520814" w:rsidRPr="007E4BF1">
        <w:rPr>
          <w:rFonts w:ascii="Times New Roman" w:eastAsia="Times New Roman" w:hAnsi="Times New Roman"/>
          <w:lang w:val="fr-FR"/>
        </w:rPr>
        <w:t>NIA</w:t>
      </w:r>
    </w:p>
    <w:p w14:paraId="19B36D29" w14:textId="77777777" w:rsidR="00520814" w:rsidRPr="007E4BF1" w:rsidRDefault="00520814" w:rsidP="007E4BF1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7E4BF1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36F896D" w14:textId="77777777" w:rsidR="00520814" w:rsidRPr="007E4BF1" w:rsidRDefault="00520814" w:rsidP="007E4BF1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7E4BF1">
        <w:rPr>
          <w:rFonts w:ascii="Times New Roman" w:eastAsia="Times New Roman" w:hAnsi="Times New Roman"/>
          <w:lang w:val="en-US"/>
        </w:rPr>
        <w:t>PRIM</w:t>
      </w:r>
      <w:r w:rsidRPr="007E4BF1">
        <w:rPr>
          <w:rFonts w:ascii="Times New Roman" w:eastAsia="Times New Roman" w:hAnsi="Times New Roman"/>
        </w:rPr>
        <w:t>Ă</w:t>
      </w:r>
      <w:r w:rsidRPr="007E4BF1">
        <w:rPr>
          <w:rFonts w:ascii="Times New Roman" w:eastAsia="Times New Roman" w:hAnsi="Times New Roman"/>
          <w:lang w:val="en-US"/>
        </w:rPr>
        <w:t>RIA  COMUNEI</w:t>
      </w:r>
      <w:proofErr w:type="gramEnd"/>
      <w:r w:rsidRPr="007E4BF1">
        <w:rPr>
          <w:rFonts w:ascii="Times New Roman" w:eastAsia="Times New Roman" w:hAnsi="Times New Roman"/>
          <w:lang w:val="en-US"/>
        </w:rPr>
        <w:t xml:space="preserve">   ION  CREANGĂ </w:t>
      </w:r>
    </w:p>
    <w:p w14:paraId="7B45B930" w14:textId="17C2F470" w:rsidR="00514045" w:rsidRPr="007E4BF1" w:rsidRDefault="00514045" w:rsidP="007E4BF1">
      <w:pPr>
        <w:spacing w:after="0"/>
        <w:rPr>
          <w:rFonts w:ascii="Times New Roman" w:eastAsia="Times New Roman" w:hAnsi="Times New Roman"/>
          <w:lang w:val="en-US"/>
        </w:rPr>
      </w:pPr>
      <w:proofErr w:type="spellStart"/>
      <w:r w:rsidRPr="007E4BF1">
        <w:rPr>
          <w:rFonts w:ascii="Times New Roman" w:eastAsia="Times New Roman" w:hAnsi="Times New Roman"/>
          <w:lang w:val="en-US"/>
        </w:rPr>
        <w:t>Nr</w:t>
      </w:r>
      <w:proofErr w:type="spellEnd"/>
      <w:r w:rsidRPr="007E4BF1">
        <w:rPr>
          <w:rFonts w:ascii="Times New Roman" w:eastAsia="Times New Roman" w:hAnsi="Times New Roman"/>
          <w:lang w:val="en-US"/>
        </w:rPr>
        <w:t>.</w:t>
      </w:r>
      <w:r w:rsidR="00520814" w:rsidRPr="007E4BF1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7E4BF1" w:rsidRPr="007E4BF1">
        <w:rPr>
          <w:rFonts w:ascii="Times New Roman" w:eastAsia="Times New Roman" w:hAnsi="Times New Roman"/>
          <w:lang w:val="en-US"/>
        </w:rPr>
        <w:t xml:space="preserve">4449 </w:t>
      </w:r>
      <w:r w:rsidR="00125253" w:rsidRPr="007E4BF1">
        <w:rPr>
          <w:rFonts w:ascii="Times New Roman" w:eastAsia="Times New Roman" w:hAnsi="Times New Roman"/>
          <w:lang w:val="en-US"/>
        </w:rPr>
        <w:t xml:space="preserve"> </w:t>
      </w:r>
      <w:r w:rsidR="00520814" w:rsidRPr="007E4BF1">
        <w:rPr>
          <w:rFonts w:ascii="Times New Roman" w:eastAsia="Times New Roman" w:hAnsi="Times New Roman"/>
          <w:lang w:val="en-US"/>
        </w:rPr>
        <w:t>din</w:t>
      </w:r>
      <w:proofErr w:type="gramEnd"/>
      <w:r w:rsidR="00520814" w:rsidRPr="007E4BF1">
        <w:rPr>
          <w:rFonts w:ascii="Times New Roman" w:eastAsia="Times New Roman" w:hAnsi="Times New Roman"/>
          <w:lang w:val="en-US"/>
        </w:rPr>
        <w:t xml:space="preserve"> </w:t>
      </w:r>
      <w:r w:rsidR="00DD3210" w:rsidRPr="007E4BF1">
        <w:rPr>
          <w:rFonts w:ascii="Times New Roman" w:eastAsia="Times New Roman" w:hAnsi="Times New Roman"/>
          <w:lang w:val="en-US"/>
        </w:rPr>
        <w:t>2</w:t>
      </w:r>
      <w:r w:rsidR="007E4BF1" w:rsidRPr="007E4BF1">
        <w:rPr>
          <w:rFonts w:ascii="Times New Roman" w:eastAsia="Times New Roman" w:hAnsi="Times New Roman"/>
          <w:lang w:val="en-US"/>
        </w:rPr>
        <w:t>4</w:t>
      </w:r>
      <w:r w:rsidR="00520814" w:rsidRPr="007E4BF1">
        <w:rPr>
          <w:rFonts w:ascii="Times New Roman" w:eastAsia="Times New Roman" w:hAnsi="Times New Roman"/>
          <w:lang w:val="en-US"/>
        </w:rPr>
        <w:t>.0</w:t>
      </w:r>
      <w:r w:rsidR="007E4BF1" w:rsidRPr="007E4BF1">
        <w:rPr>
          <w:rFonts w:ascii="Times New Roman" w:eastAsia="Times New Roman" w:hAnsi="Times New Roman"/>
          <w:lang w:val="en-US"/>
        </w:rPr>
        <w:t>4</w:t>
      </w:r>
      <w:r w:rsidR="00520814" w:rsidRPr="007E4BF1">
        <w:rPr>
          <w:rFonts w:ascii="Times New Roman" w:eastAsia="Times New Roman" w:hAnsi="Times New Roman"/>
          <w:lang w:val="en-US"/>
        </w:rPr>
        <w:t xml:space="preserve">.2025 </w:t>
      </w:r>
    </w:p>
    <w:p w14:paraId="26AF749C" w14:textId="34195752" w:rsidR="00125253" w:rsidRPr="007E4BF1" w:rsidRDefault="00125253" w:rsidP="007E4BF1">
      <w:pPr>
        <w:spacing w:after="0"/>
        <w:rPr>
          <w:rFonts w:ascii="Times New Roman" w:eastAsia="Times New Roman" w:hAnsi="Times New Roman"/>
          <w:lang w:val="en-US"/>
        </w:rPr>
      </w:pPr>
    </w:p>
    <w:p w14:paraId="4B37A5AD" w14:textId="77777777" w:rsidR="00125253" w:rsidRPr="007E4BF1" w:rsidRDefault="00125253" w:rsidP="007E4BF1">
      <w:pPr>
        <w:spacing w:after="0"/>
        <w:rPr>
          <w:rFonts w:ascii="Times New Roman" w:eastAsia="Times New Roman" w:hAnsi="Times New Roman"/>
          <w:lang w:val="en-US"/>
        </w:rPr>
      </w:pPr>
    </w:p>
    <w:p w14:paraId="09FBC4F3" w14:textId="4BF1E686" w:rsidR="00202171" w:rsidRPr="007E4BF1" w:rsidRDefault="002D1D63" w:rsidP="007E4BF1">
      <w:pPr>
        <w:spacing w:after="0"/>
        <w:jc w:val="center"/>
        <w:rPr>
          <w:rFonts w:ascii="Times New Roman" w:eastAsia="Times New Roman" w:hAnsi="Times New Roman"/>
          <w:b/>
        </w:rPr>
      </w:pPr>
      <w:r w:rsidRPr="007E4BF1">
        <w:rPr>
          <w:rFonts w:ascii="Times New Roman" w:eastAsia="Times New Roman" w:hAnsi="Times New Roman"/>
          <w:b/>
          <w:lang w:val="fr-FR"/>
        </w:rPr>
        <w:t xml:space="preserve">A N U N </w:t>
      </w:r>
      <w:r w:rsidRPr="007E4BF1">
        <w:rPr>
          <w:rFonts w:ascii="Times New Roman" w:eastAsia="Times New Roman" w:hAnsi="Times New Roman"/>
          <w:b/>
        </w:rPr>
        <w:t>Ţ</w:t>
      </w:r>
    </w:p>
    <w:p w14:paraId="1A2592C6" w14:textId="77777777" w:rsidR="00591CB2" w:rsidRPr="007E4BF1" w:rsidRDefault="00591CB2" w:rsidP="007E4BF1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E3E8C22" w14:textId="2607E94F" w:rsidR="00B52163" w:rsidRPr="007E4BF1" w:rsidRDefault="00125253" w:rsidP="007E4BF1">
      <w:pPr>
        <w:spacing w:after="0"/>
        <w:rPr>
          <w:rFonts w:ascii="Times New Roman" w:hAnsi="Times New Roman"/>
        </w:rPr>
      </w:pPr>
      <w:r w:rsidRPr="007E4BF1">
        <w:rPr>
          <w:rFonts w:ascii="Times New Roman" w:eastAsia="Times New Roman" w:hAnsi="Times New Roman"/>
          <w:lang w:val="en-US"/>
        </w:rPr>
        <w:t xml:space="preserve">        </w:t>
      </w:r>
      <w:r w:rsidR="002D1D63" w:rsidRPr="007E4BF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Primarul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comunei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Creangă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judeţul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Neamt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Dumitru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Dorin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2D1D63" w:rsidRPr="007E4BF1">
        <w:rPr>
          <w:rFonts w:ascii="Times New Roman" w:eastAsia="Times New Roman" w:hAnsi="Times New Roman"/>
          <w:lang w:val="en-US"/>
        </w:rPr>
        <w:t>Tabacariu</w:t>
      </w:r>
      <w:proofErr w:type="spellEnd"/>
      <w:r w:rsidR="002D1D63" w:rsidRPr="007E4BF1">
        <w:rPr>
          <w:rFonts w:ascii="Times New Roman" w:eastAsia="Times New Roman" w:hAnsi="Times New Roman"/>
          <w:lang w:val="en-US"/>
        </w:rPr>
        <w:t xml:space="preserve"> </w:t>
      </w:r>
      <w:r w:rsidR="002D1D63" w:rsidRPr="007E4BF1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aduce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cunoştinţă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cetăţenilor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în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conformitate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cu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prevederile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r w:rsidR="008D6C32" w:rsidRPr="007E4BF1">
        <w:rPr>
          <w:rFonts w:ascii="Times New Roman" w:eastAsia="Times New Roman" w:hAnsi="Times New Roman"/>
          <w:lang w:val="fr-FR"/>
        </w:rPr>
        <w:t xml:space="preserve"> </w:t>
      </w:r>
      <w:r w:rsidR="002D1D63" w:rsidRPr="007E4BF1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="002D1D63" w:rsidRPr="007E4BF1">
        <w:rPr>
          <w:rFonts w:ascii="Times New Roman" w:eastAsia="Times New Roman" w:hAnsi="Times New Roman"/>
          <w:lang w:val="fr-FR"/>
        </w:rPr>
        <w:t>7 ,</w:t>
      </w:r>
      <w:proofErr w:type="gramEnd"/>
      <w:r w:rsidR="002D1D63" w:rsidRPr="007E4BF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lit.”a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Legii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="002D1D63" w:rsidRPr="007E4BF1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transparenţa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decizională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administraţia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publică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locală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loc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şedinţa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ordinara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Consiliului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comunei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="002D1D63" w:rsidRPr="007E4BF1">
        <w:rPr>
          <w:rFonts w:ascii="Times New Roman" w:eastAsia="Times New Roman" w:hAnsi="Times New Roman"/>
          <w:lang w:val="fr-FR"/>
        </w:rPr>
        <w:t>Creangă</w:t>
      </w:r>
      <w:proofErr w:type="spellEnd"/>
      <w:r w:rsidR="002D1D63" w:rsidRPr="007E4BF1">
        <w:rPr>
          <w:rFonts w:ascii="Times New Roman" w:eastAsia="Times New Roman" w:hAnsi="Times New Roman"/>
          <w:lang w:val="fr-FR"/>
        </w:rPr>
        <w:t xml:space="preserve">, </w:t>
      </w:r>
      <w:r w:rsidR="002D1D63" w:rsidRPr="007E4BF1">
        <w:rPr>
          <w:rFonts w:ascii="Times New Roman" w:eastAsia="Times New Roman" w:hAnsi="Times New Roman"/>
        </w:rPr>
        <w:t xml:space="preserve"> în </w:t>
      </w:r>
      <w:r w:rsidR="00987EC0" w:rsidRPr="007E4BF1">
        <w:rPr>
          <w:rFonts w:ascii="Times New Roman" w:eastAsia="Times New Roman" w:hAnsi="Times New Roman"/>
        </w:rPr>
        <w:t>data de</w:t>
      </w:r>
      <w:r w:rsidR="007D43BD" w:rsidRPr="007E4BF1">
        <w:rPr>
          <w:rFonts w:ascii="Times New Roman" w:eastAsia="Times New Roman" w:hAnsi="Times New Roman"/>
        </w:rPr>
        <w:t xml:space="preserve"> </w:t>
      </w:r>
      <w:r w:rsidR="007E4BF1" w:rsidRPr="007E4BF1">
        <w:rPr>
          <w:rFonts w:ascii="Times New Roman" w:eastAsia="Times New Roman" w:hAnsi="Times New Roman"/>
        </w:rPr>
        <w:t xml:space="preserve"> 30.04</w:t>
      </w:r>
      <w:r w:rsidR="00355641" w:rsidRPr="007E4BF1">
        <w:rPr>
          <w:rFonts w:ascii="Times New Roman" w:eastAsia="Times New Roman" w:hAnsi="Times New Roman"/>
        </w:rPr>
        <w:t>.2025</w:t>
      </w:r>
      <w:r w:rsidR="00490435" w:rsidRPr="007E4BF1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7E4BF1">
        <w:rPr>
          <w:rFonts w:ascii="Times New Roman" w:eastAsia="Times New Roman" w:hAnsi="Times New Roman"/>
        </w:rPr>
        <w:t>1</w:t>
      </w:r>
      <w:r w:rsidR="00355641" w:rsidRPr="007E4BF1">
        <w:rPr>
          <w:rFonts w:ascii="Times New Roman" w:eastAsia="Times New Roman" w:hAnsi="Times New Roman"/>
        </w:rPr>
        <w:t>6</w:t>
      </w:r>
      <w:r w:rsidR="00987EC0" w:rsidRPr="007E4BF1">
        <w:rPr>
          <w:rFonts w:ascii="Times New Roman" w:eastAsia="Times New Roman" w:hAnsi="Times New Roman"/>
        </w:rPr>
        <w:t xml:space="preserve">: </w:t>
      </w:r>
      <w:r w:rsidR="00490435" w:rsidRPr="007E4BF1">
        <w:rPr>
          <w:rFonts w:ascii="Times New Roman" w:eastAsia="Times New Roman" w:hAnsi="Times New Roman"/>
        </w:rPr>
        <w:t>00</w:t>
      </w:r>
      <w:bookmarkEnd w:id="0"/>
      <w:r w:rsidR="00B90B50" w:rsidRPr="007E4BF1">
        <w:rPr>
          <w:rFonts w:ascii="Times New Roman" w:eastAsia="Times New Roman" w:hAnsi="Times New Roman"/>
        </w:rPr>
        <w:t xml:space="preserve">, </w:t>
      </w:r>
      <w:proofErr w:type="spellStart"/>
      <w:r w:rsidR="00D84A20" w:rsidRPr="007E4BF1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7E4BF1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7E4BF1">
        <w:rPr>
          <w:rFonts w:ascii="Times New Roman" w:hAnsi="Times New Roman"/>
          <w:bCs/>
          <w:lang w:val="en-US"/>
        </w:rPr>
        <w:t>va</w:t>
      </w:r>
      <w:proofErr w:type="spellEnd"/>
      <w:r w:rsidR="00D84A20" w:rsidRPr="007E4BF1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7E4BF1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7E4BF1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7E4BF1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7E4BF1">
        <w:rPr>
          <w:rFonts w:ascii="Times New Roman" w:hAnsi="Times New Roman"/>
          <w:bCs/>
          <w:lang w:val="en-US"/>
        </w:rPr>
        <w:t xml:space="preserve"> , in </w:t>
      </w:r>
      <w:r w:rsidR="00D84A20" w:rsidRPr="007E4BF1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7E4BF1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7E4BF1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7E4BF1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7E4BF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7E4BF1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7E4BF1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7E4BF1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7E4BF1">
        <w:rPr>
          <w:rFonts w:ascii="Times New Roman" w:eastAsia="Times New Roman" w:hAnsi="Times New Roman"/>
          <w:lang w:val="en-US"/>
        </w:rPr>
        <w:t xml:space="preserve"> </w:t>
      </w:r>
      <w:r w:rsidR="00ED0A68" w:rsidRPr="007E4BF1">
        <w:rPr>
          <w:rFonts w:ascii="Times New Roman" w:eastAsia="Times New Roman" w:hAnsi="Times New Roman"/>
          <w:lang w:val="en-US"/>
        </w:rPr>
        <w:t>:</w:t>
      </w:r>
      <w:r w:rsidR="005252BA" w:rsidRPr="007E4BF1">
        <w:rPr>
          <w:rFonts w:ascii="Times New Roman" w:hAnsi="Times New Roman"/>
        </w:rPr>
        <w:t xml:space="preserve"> </w:t>
      </w:r>
    </w:p>
    <w:p w14:paraId="188E3180" w14:textId="77777777" w:rsidR="007E4BF1" w:rsidRPr="007E4BF1" w:rsidRDefault="007E4BF1" w:rsidP="007E4BF1">
      <w:pPr>
        <w:spacing w:after="0"/>
        <w:rPr>
          <w:rFonts w:ascii="Times New Roman" w:hAnsi="Times New Roman"/>
        </w:rPr>
      </w:pPr>
      <w:r w:rsidRPr="007E4BF1">
        <w:rPr>
          <w:rFonts w:ascii="Times New Roman" w:hAnsi="Times New Roman"/>
        </w:rPr>
        <w:t>1.</w:t>
      </w:r>
      <w:r w:rsidRPr="007E4BF1">
        <w:rPr>
          <w:rFonts w:ascii="Times New Roman" w:hAnsi="Times New Roman"/>
          <w:b/>
          <w:bCs/>
        </w:rPr>
        <w:t>Aprobarea</w:t>
      </w:r>
      <w:r w:rsidRPr="007E4BF1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7E4BF1">
        <w:rPr>
          <w:rFonts w:ascii="Times New Roman" w:hAnsi="Times New Roman"/>
        </w:rPr>
        <w:t xml:space="preserve">  anterioare ;</w:t>
      </w:r>
    </w:p>
    <w:p w14:paraId="220DBF03" w14:textId="77777777" w:rsidR="007E4BF1" w:rsidRPr="007E4BF1" w:rsidRDefault="007E4BF1" w:rsidP="007E4BF1">
      <w:pPr>
        <w:spacing w:after="0"/>
        <w:rPr>
          <w:rFonts w:ascii="Times New Roman" w:hAnsi="Times New Roman"/>
          <w:bCs/>
        </w:rPr>
      </w:pPr>
      <w:r w:rsidRPr="007E4BF1">
        <w:rPr>
          <w:rFonts w:ascii="Times New Roman" w:hAnsi="Times New Roman"/>
        </w:rPr>
        <w:t xml:space="preserve">2. </w:t>
      </w:r>
      <w:proofErr w:type="spellStart"/>
      <w:proofErr w:type="gram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 nr. 32 </w:t>
      </w:r>
      <w:proofErr w:type="spellStart"/>
      <w:proofErr w:type="gramStart"/>
      <w:r w:rsidRPr="007E4BF1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7E4BF1">
        <w:rPr>
          <w:rFonts w:ascii="Times New Roman" w:eastAsia="Times New Roman" w:hAnsi="Times New Roman"/>
          <w:b/>
          <w:lang w:val="en-US"/>
        </w:rPr>
        <w:t xml:space="preserve"> 11.03.2025</w:t>
      </w:r>
      <w:proofErr w:type="gramEnd"/>
      <w:r w:rsidRPr="007E4BF1">
        <w:rPr>
          <w:rFonts w:ascii="Times New Roman" w:eastAsia="Times New Roman" w:hAnsi="Times New Roman"/>
          <w:b/>
          <w:lang w:val="en-US"/>
        </w:rPr>
        <w:t xml:space="preserve">  </w:t>
      </w:r>
      <w:r w:rsidRPr="007E4BF1">
        <w:rPr>
          <w:rFonts w:ascii="Times New Roman" w:hAnsi="Times New Roman"/>
        </w:rPr>
        <w:t xml:space="preserve">privind aprobarea  </w:t>
      </w:r>
      <w:r w:rsidRPr="007E4BF1">
        <w:rPr>
          <w:rFonts w:ascii="Times New Roman" w:hAnsi="Times New Roman"/>
          <w:b/>
        </w:rPr>
        <w:t>Programului de  actiuni comunitare</w:t>
      </w:r>
      <w:r w:rsidRPr="007E4BF1">
        <w:rPr>
          <w:rFonts w:ascii="Times New Roman" w:hAnsi="Times New Roman"/>
        </w:rPr>
        <w:t xml:space="preserve"> la  nivelul  comunei Ion Creanga  pentru  anul 2025</w:t>
      </w:r>
      <w:r w:rsidRPr="007E4BF1">
        <w:rPr>
          <w:rFonts w:ascii="Times New Roman" w:hAnsi="Times New Roman"/>
          <w:lang w:val="fr-FR"/>
        </w:rPr>
        <w:t xml:space="preserve">-  </w:t>
      </w:r>
      <w:proofErr w:type="spellStart"/>
      <w:r w:rsidRPr="007E4BF1">
        <w:rPr>
          <w:rFonts w:ascii="Times New Roman" w:hAnsi="Times New Roman"/>
          <w:lang w:val="fr-FR"/>
        </w:rPr>
        <w:t>initiator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Tabacariu</w:t>
      </w:r>
      <w:proofErr w:type="spellEnd"/>
      <w:r w:rsidRPr="007E4BF1">
        <w:rPr>
          <w:rFonts w:ascii="Times New Roman" w:hAnsi="Times New Roman"/>
          <w:lang w:val="fr-FR"/>
        </w:rPr>
        <w:t xml:space="preserve"> Dumitru- </w:t>
      </w:r>
      <w:proofErr w:type="spellStart"/>
      <w:r w:rsidRPr="007E4BF1">
        <w:rPr>
          <w:rFonts w:ascii="Times New Roman" w:hAnsi="Times New Roman"/>
          <w:lang w:val="fr-FR"/>
        </w:rPr>
        <w:t>Dorin</w:t>
      </w:r>
      <w:proofErr w:type="spellEnd"/>
      <w:r w:rsidRPr="007E4BF1">
        <w:rPr>
          <w:rFonts w:ascii="Times New Roman" w:hAnsi="Times New Roman"/>
          <w:lang w:val="fr-FR"/>
        </w:rPr>
        <w:t xml:space="preserve"> – </w:t>
      </w:r>
      <w:proofErr w:type="spellStart"/>
      <w:r w:rsidRPr="007E4BF1">
        <w:rPr>
          <w:rFonts w:ascii="Times New Roman" w:hAnsi="Times New Roman"/>
          <w:lang w:val="fr-FR"/>
        </w:rPr>
        <w:t>Primarul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Comunei</w:t>
      </w:r>
      <w:proofErr w:type="spellEnd"/>
      <w:r w:rsidRPr="007E4BF1">
        <w:rPr>
          <w:rFonts w:ascii="Times New Roman" w:hAnsi="Times New Roman"/>
          <w:lang w:val="fr-FR"/>
        </w:rPr>
        <w:t xml:space="preserve">  Ion </w:t>
      </w:r>
      <w:proofErr w:type="spellStart"/>
      <w:r w:rsidRPr="007E4BF1">
        <w:rPr>
          <w:rFonts w:ascii="Times New Roman" w:hAnsi="Times New Roman"/>
          <w:lang w:val="fr-FR"/>
        </w:rPr>
        <w:t>Creangă</w:t>
      </w:r>
      <w:proofErr w:type="spellEnd"/>
      <w:r w:rsidRPr="007E4BF1">
        <w:rPr>
          <w:rFonts w:ascii="Times New Roman" w:hAnsi="Times New Roman"/>
          <w:lang w:val="fr-FR"/>
        </w:rPr>
        <w:t>, C1, C2, C3.</w:t>
      </w:r>
      <w:r w:rsidRPr="007E4BF1">
        <w:rPr>
          <w:rFonts w:ascii="Times New Roman" w:hAnsi="Times New Roman"/>
          <w:b/>
          <w:lang w:val="fr-FR"/>
        </w:rPr>
        <w:t xml:space="preserve"> </w:t>
      </w:r>
      <w:proofErr w:type="gramStart"/>
      <w:r w:rsidRPr="007E4BF1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4BF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4BF1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b/>
          <w:lang w:val="fr-FR"/>
        </w:rPr>
        <w:t>simplă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 )</w:t>
      </w:r>
    </w:p>
    <w:p w14:paraId="0465A2D2" w14:textId="77777777" w:rsidR="007E4BF1" w:rsidRPr="007E4BF1" w:rsidRDefault="007E4BF1" w:rsidP="007E4BF1">
      <w:pPr>
        <w:spacing w:after="0"/>
        <w:rPr>
          <w:rFonts w:ascii="Times New Roman" w:hAnsi="Times New Roman"/>
          <w:bCs/>
        </w:rPr>
      </w:pPr>
      <w:r w:rsidRPr="007E4BF1">
        <w:rPr>
          <w:rFonts w:ascii="Times New Roman" w:hAnsi="Times New Roman"/>
          <w:u w:val="single"/>
          <w:lang w:val="fr-FR"/>
        </w:rPr>
        <w:t>3.</w:t>
      </w:r>
      <w:r w:rsidRPr="007E4BF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 nr. 33 </w:t>
      </w:r>
      <w:proofErr w:type="spellStart"/>
      <w:proofErr w:type="gramStart"/>
      <w:r w:rsidRPr="007E4BF1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</w:t>
      </w:r>
      <w:r w:rsidRPr="007E4BF1">
        <w:rPr>
          <w:rFonts w:ascii="Times New Roman" w:eastAsia="Times New Roman" w:hAnsi="Times New Roman"/>
          <w:b/>
          <w:lang w:val="en-US"/>
        </w:rPr>
        <w:t xml:space="preserve"> 20.03.2025</w:t>
      </w:r>
      <w:proofErr w:type="gramEnd"/>
      <w:r w:rsidRPr="007E4BF1">
        <w:rPr>
          <w:rFonts w:ascii="Times New Roman" w:eastAsia="Times New Roman" w:hAnsi="Times New Roman"/>
          <w:b/>
          <w:lang w:val="en-US"/>
        </w:rPr>
        <w:t xml:space="preserve">  </w:t>
      </w:r>
      <w:r w:rsidRPr="007E4BF1">
        <w:rPr>
          <w:rFonts w:ascii="Times New Roman" w:hAnsi="Times New Roman"/>
          <w:bCs/>
        </w:rPr>
        <w:t xml:space="preserve">privind  aprobarea   </w:t>
      </w:r>
      <w:r w:rsidRPr="007E4BF1">
        <w:rPr>
          <w:rFonts w:ascii="Times New Roman" w:hAnsi="Times New Roman"/>
          <w:b/>
          <w:bCs/>
        </w:rPr>
        <w:t>Procedurii de  acordare a  eșalonării la  plată</w:t>
      </w:r>
      <w:r w:rsidRPr="007E4BF1">
        <w:rPr>
          <w:rFonts w:ascii="Times New Roman" w:hAnsi="Times New Roman"/>
          <w:bCs/>
        </w:rPr>
        <w:t xml:space="preserve">  pentru  obligațiile  de  plată restante la  bugetul local al  Comunei  Ion Creangă, judetul Neamt , de  către  persoane  fizice  si  juridice </w:t>
      </w:r>
      <w:r w:rsidRPr="007E4BF1">
        <w:rPr>
          <w:rFonts w:ascii="Times New Roman" w:hAnsi="Times New Roman"/>
          <w:lang w:val="fr-FR"/>
        </w:rPr>
        <w:t xml:space="preserve">-  </w:t>
      </w:r>
      <w:proofErr w:type="spellStart"/>
      <w:r w:rsidRPr="007E4BF1">
        <w:rPr>
          <w:rFonts w:ascii="Times New Roman" w:hAnsi="Times New Roman"/>
          <w:lang w:val="fr-FR"/>
        </w:rPr>
        <w:t>initiator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Tabacariu</w:t>
      </w:r>
      <w:proofErr w:type="spellEnd"/>
      <w:r w:rsidRPr="007E4BF1">
        <w:rPr>
          <w:rFonts w:ascii="Times New Roman" w:hAnsi="Times New Roman"/>
          <w:lang w:val="fr-FR"/>
        </w:rPr>
        <w:t xml:space="preserve"> Dumitru- </w:t>
      </w:r>
      <w:proofErr w:type="spellStart"/>
      <w:r w:rsidRPr="007E4BF1">
        <w:rPr>
          <w:rFonts w:ascii="Times New Roman" w:hAnsi="Times New Roman"/>
          <w:lang w:val="fr-FR"/>
        </w:rPr>
        <w:t>Dorin</w:t>
      </w:r>
      <w:proofErr w:type="spellEnd"/>
      <w:r w:rsidRPr="007E4BF1">
        <w:rPr>
          <w:rFonts w:ascii="Times New Roman" w:hAnsi="Times New Roman"/>
          <w:lang w:val="fr-FR"/>
        </w:rPr>
        <w:t xml:space="preserve"> – </w:t>
      </w:r>
      <w:proofErr w:type="spellStart"/>
      <w:r w:rsidRPr="007E4BF1">
        <w:rPr>
          <w:rFonts w:ascii="Times New Roman" w:hAnsi="Times New Roman"/>
          <w:lang w:val="fr-FR"/>
        </w:rPr>
        <w:t>Primarul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Comunei</w:t>
      </w:r>
      <w:proofErr w:type="spellEnd"/>
      <w:r w:rsidRPr="007E4BF1">
        <w:rPr>
          <w:rFonts w:ascii="Times New Roman" w:hAnsi="Times New Roman"/>
          <w:lang w:val="fr-FR"/>
        </w:rPr>
        <w:t xml:space="preserve">  Ion </w:t>
      </w:r>
      <w:proofErr w:type="spellStart"/>
      <w:r w:rsidRPr="007E4BF1">
        <w:rPr>
          <w:rFonts w:ascii="Times New Roman" w:hAnsi="Times New Roman"/>
          <w:lang w:val="fr-FR"/>
        </w:rPr>
        <w:t>Creangă</w:t>
      </w:r>
      <w:proofErr w:type="spellEnd"/>
      <w:r w:rsidRPr="007E4BF1">
        <w:rPr>
          <w:rFonts w:ascii="Times New Roman" w:hAnsi="Times New Roman"/>
          <w:lang w:val="fr-FR"/>
        </w:rPr>
        <w:t>, C1, C2, C3.</w:t>
      </w:r>
      <w:r w:rsidRPr="007E4BF1">
        <w:rPr>
          <w:rFonts w:ascii="Times New Roman" w:hAnsi="Times New Roman"/>
          <w:b/>
          <w:lang w:val="fr-FR"/>
        </w:rPr>
        <w:t xml:space="preserve"> </w:t>
      </w:r>
      <w:proofErr w:type="gramStart"/>
      <w:r w:rsidRPr="007E4BF1">
        <w:rPr>
          <w:rFonts w:ascii="Times New Roman" w:hAnsi="Times New Roman"/>
          <w:b/>
          <w:lang w:val="fr-FR"/>
        </w:rPr>
        <w:t xml:space="preserve">( </w:t>
      </w:r>
      <w:proofErr w:type="spellStart"/>
      <w:r w:rsidRPr="007E4BF1">
        <w:rPr>
          <w:rFonts w:ascii="Times New Roman" w:hAnsi="Times New Roman"/>
          <w:b/>
          <w:lang w:val="fr-FR"/>
        </w:rPr>
        <w:t>majoritate</w:t>
      </w:r>
      <w:proofErr w:type="spellEnd"/>
      <w:proofErr w:type="gramEnd"/>
      <w:r w:rsidRPr="007E4BF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4BF1">
        <w:rPr>
          <w:rFonts w:ascii="Times New Roman" w:hAnsi="Times New Roman"/>
          <w:b/>
          <w:lang w:val="fr-FR"/>
        </w:rPr>
        <w:t>absolută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 )</w:t>
      </w:r>
    </w:p>
    <w:p w14:paraId="4A2405C4" w14:textId="77777777" w:rsidR="007E4BF1" w:rsidRPr="007E4BF1" w:rsidRDefault="007E4BF1" w:rsidP="007E4BF1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</w:pPr>
      <w:r w:rsidRPr="007E4BF1">
        <w:rPr>
          <w:rFonts w:ascii="Times New Roman" w:hAnsi="Times New Roman"/>
          <w:lang w:val="fr-FR"/>
        </w:rPr>
        <w:t>4.</w:t>
      </w:r>
      <w:r w:rsidRPr="007E4BF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7E4BF1">
        <w:rPr>
          <w:rFonts w:ascii="Times New Roman" w:hAnsi="Times New Roman"/>
          <w:b/>
          <w:bCs/>
          <w:u w:val="single"/>
          <w:lang w:val="fr-FR"/>
        </w:rPr>
        <w:t>34</w:t>
      </w:r>
      <w:r w:rsidRPr="007E4BF1">
        <w:rPr>
          <w:rFonts w:ascii="Times New Roman" w:hAnsi="Times New Roman"/>
          <w:b/>
        </w:rPr>
        <w:t xml:space="preserve">  din</w:t>
      </w:r>
      <w:proofErr w:type="gramEnd"/>
      <w:r w:rsidRPr="007E4BF1">
        <w:rPr>
          <w:rFonts w:ascii="Times New Roman" w:hAnsi="Times New Roman"/>
          <w:b/>
        </w:rPr>
        <w:t xml:space="preserve"> 26.03.2025 </w:t>
      </w:r>
      <w:r w:rsidRPr="007E4BF1">
        <w:rPr>
          <w:rFonts w:ascii="Times New Roman" w:hAnsi="Times New Roman"/>
        </w:rPr>
        <w:t xml:space="preserve">privind   </w:t>
      </w:r>
      <w:r w:rsidRPr="007E4BF1">
        <w:rPr>
          <w:rFonts w:ascii="Times New Roman" w:hAnsi="Times New Roman"/>
          <w:b/>
        </w:rPr>
        <w:t>alegerea  președintelui de  ședință</w:t>
      </w:r>
      <w:r w:rsidRPr="007E4BF1">
        <w:rPr>
          <w:rFonts w:ascii="Times New Roman" w:hAnsi="Times New Roman"/>
        </w:rPr>
        <w:t xml:space="preserve"> pe  următoarele  3  luni : mai, iunie, iulie 2025 , domnul  consilier  local  Chelaru  Constantin </w:t>
      </w:r>
      <w:r w:rsidRPr="007E4BF1">
        <w:rPr>
          <w:rFonts w:ascii="Times New Roman" w:hAnsi="Times New Roman"/>
          <w:lang w:val="fr-FR"/>
        </w:rPr>
        <w:t xml:space="preserve">- </w:t>
      </w:r>
      <w:proofErr w:type="spellStart"/>
      <w:r w:rsidRPr="007E4BF1">
        <w:rPr>
          <w:rFonts w:ascii="Times New Roman" w:hAnsi="Times New Roman"/>
          <w:lang w:val="fr-FR"/>
        </w:rPr>
        <w:t>initiator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Tabacariu</w:t>
      </w:r>
      <w:proofErr w:type="spellEnd"/>
      <w:r w:rsidRPr="007E4BF1">
        <w:rPr>
          <w:rFonts w:ascii="Times New Roman" w:hAnsi="Times New Roman"/>
          <w:lang w:val="fr-FR"/>
        </w:rPr>
        <w:t xml:space="preserve"> Dumitru- </w:t>
      </w:r>
      <w:proofErr w:type="spellStart"/>
      <w:r w:rsidRPr="007E4BF1">
        <w:rPr>
          <w:rFonts w:ascii="Times New Roman" w:hAnsi="Times New Roman"/>
          <w:lang w:val="fr-FR"/>
        </w:rPr>
        <w:t>Dorin</w:t>
      </w:r>
      <w:proofErr w:type="spellEnd"/>
      <w:r w:rsidRPr="007E4BF1">
        <w:rPr>
          <w:rFonts w:ascii="Times New Roman" w:hAnsi="Times New Roman"/>
          <w:lang w:val="fr-FR"/>
        </w:rPr>
        <w:t xml:space="preserve"> – </w:t>
      </w:r>
      <w:proofErr w:type="spellStart"/>
      <w:r w:rsidRPr="007E4BF1">
        <w:rPr>
          <w:rFonts w:ascii="Times New Roman" w:hAnsi="Times New Roman"/>
          <w:lang w:val="fr-FR"/>
        </w:rPr>
        <w:t>Primarul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Comunei</w:t>
      </w:r>
      <w:proofErr w:type="spellEnd"/>
      <w:r w:rsidRPr="007E4BF1">
        <w:rPr>
          <w:rFonts w:ascii="Times New Roman" w:hAnsi="Times New Roman"/>
          <w:lang w:val="fr-FR"/>
        </w:rPr>
        <w:t xml:space="preserve">  Ion </w:t>
      </w:r>
      <w:proofErr w:type="spellStart"/>
      <w:r w:rsidRPr="007E4BF1">
        <w:rPr>
          <w:rFonts w:ascii="Times New Roman" w:hAnsi="Times New Roman"/>
          <w:lang w:val="fr-FR"/>
        </w:rPr>
        <w:t>Creangă</w:t>
      </w:r>
      <w:proofErr w:type="spellEnd"/>
      <w:r w:rsidRPr="007E4BF1">
        <w:rPr>
          <w:rFonts w:ascii="Times New Roman" w:hAnsi="Times New Roman"/>
          <w:lang w:val="fr-FR"/>
        </w:rPr>
        <w:t>, C3</w:t>
      </w:r>
      <w:r w:rsidRPr="007E4BF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4BF1">
        <w:rPr>
          <w:rFonts w:ascii="Times New Roman" w:hAnsi="Times New Roman"/>
          <w:b/>
          <w:lang w:val="fr-FR"/>
        </w:rPr>
        <w:t>majoritate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4BF1">
        <w:rPr>
          <w:rFonts w:ascii="Times New Roman" w:hAnsi="Times New Roman"/>
          <w:b/>
          <w:lang w:val="fr-FR"/>
        </w:rPr>
        <w:t>simplă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) </w:t>
      </w:r>
    </w:p>
    <w:p w14:paraId="62FE01E0" w14:textId="77777777" w:rsidR="007E4BF1" w:rsidRPr="007E4BF1" w:rsidRDefault="007E4BF1" w:rsidP="007E4BF1">
      <w:pPr>
        <w:spacing w:after="0"/>
        <w:ind w:right="310"/>
        <w:rPr>
          <w:rFonts w:ascii="Times New Roman" w:hAnsi="Times New Roman"/>
          <w:b/>
          <w:lang w:val="fr-FR"/>
        </w:rPr>
      </w:pPr>
      <w:r w:rsidRPr="007E4BF1">
        <w:rPr>
          <w:rFonts w:ascii="Times New Roman" w:hAnsi="Times New Roman"/>
          <w:lang w:val="fr-FR"/>
        </w:rPr>
        <w:t>5.</w:t>
      </w:r>
      <w:r w:rsidRPr="007E4BF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 nr. 35</w:t>
      </w:r>
      <w:r w:rsidRPr="007E4BF1">
        <w:rPr>
          <w:rFonts w:ascii="Times New Roman" w:hAnsi="Times New Roman"/>
          <w:b/>
        </w:rPr>
        <w:t xml:space="preserve"> </w:t>
      </w:r>
      <w:r w:rsidRPr="007E4BF1">
        <w:rPr>
          <w:rFonts w:ascii="Times New Roman" w:eastAsiaTheme="minorHAnsi" w:hAnsi="Times New Roman"/>
          <w:b/>
          <w:bCs/>
        </w:rPr>
        <w:t xml:space="preserve">din 27.03.2025 </w:t>
      </w:r>
      <w:proofErr w:type="gramStart"/>
      <w:r w:rsidRPr="007E4BF1">
        <w:rPr>
          <w:rFonts w:ascii="Times New Roman" w:eastAsiaTheme="minorHAnsi" w:hAnsi="Times New Roman"/>
          <w:bCs/>
        </w:rPr>
        <w:t>privind  luarea</w:t>
      </w:r>
      <w:proofErr w:type="gramEnd"/>
      <w:r w:rsidRPr="007E4BF1">
        <w:rPr>
          <w:rFonts w:ascii="Times New Roman" w:eastAsiaTheme="minorHAnsi" w:hAnsi="Times New Roman"/>
          <w:bCs/>
        </w:rPr>
        <w:t xml:space="preserve"> unor  masuri de</w:t>
      </w:r>
      <w:r w:rsidRPr="007E4BF1">
        <w:rPr>
          <w:rFonts w:ascii="Times New Roman" w:eastAsiaTheme="minorHAnsi" w:hAnsi="Times New Roman"/>
          <w:b/>
          <w:bCs/>
        </w:rPr>
        <w:t xml:space="preserve">  sprijin finaciar  </w:t>
      </w:r>
      <w:r w:rsidRPr="007E4BF1">
        <w:rPr>
          <w:rFonts w:ascii="Times New Roman" w:eastAsiaTheme="minorHAnsi" w:hAnsi="Times New Roman"/>
          <w:bCs/>
        </w:rPr>
        <w:t>pentru  fiecare  copil nou nascut si  pentru fiecare  familie  nou constituită</w:t>
      </w:r>
      <w:r w:rsidRPr="007E4BF1">
        <w:rPr>
          <w:rFonts w:ascii="Times New Roman" w:eastAsia="Times New Roman" w:hAnsi="Times New Roman"/>
          <w:bCs/>
          <w:noProof/>
          <w:lang w:val="fr-FR" w:eastAsia="ro-RO"/>
        </w:rPr>
        <w:t xml:space="preserve"> </w:t>
      </w:r>
      <w:r w:rsidRPr="007E4BF1">
        <w:rPr>
          <w:rFonts w:ascii="Times New Roman" w:hAnsi="Times New Roman"/>
          <w:lang w:val="fr-FR"/>
        </w:rPr>
        <w:t xml:space="preserve">- </w:t>
      </w:r>
      <w:proofErr w:type="spellStart"/>
      <w:r w:rsidRPr="007E4BF1">
        <w:rPr>
          <w:rFonts w:ascii="Times New Roman" w:hAnsi="Times New Roman"/>
          <w:lang w:val="fr-FR"/>
        </w:rPr>
        <w:t>initiator</w:t>
      </w:r>
      <w:proofErr w:type="spellEnd"/>
      <w:r w:rsidRPr="007E4BF1">
        <w:rPr>
          <w:rFonts w:ascii="Times New Roman" w:hAnsi="Times New Roman"/>
          <w:lang w:val="fr-FR"/>
        </w:rPr>
        <w:t xml:space="preserve">  </w:t>
      </w:r>
      <w:proofErr w:type="spellStart"/>
      <w:r w:rsidRPr="007E4BF1">
        <w:rPr>
          <w:rFonts w:ascii="Times New Roman" w:hAnsi="Times New Roman"/>
          <w:lang w:val="fr-FR"/>
        </w:rPr>
        <w:t>Leonte</w:t>
      </w:r>
      <w:proofErr w:type="spellEnd"/>
      <w:r w:rsidRPr="007E4BF1">
        <w:rPr>
          <w:rFonts w:ascii="Times New Roman" w:hAnsi="Times New Roman"/>
          <w:lang w:val="fr-FR"/>
        </w:rPr>
        <w:t xml:space="preserve"> Bogdan  – </w:t>
      </w:r>
      <w:proofErr w:type="spellStart"/>
      <w:r w:rsidRPr="007E4BF1">
        <w:rPr>
          <w:rFonts w:ascii="Times New Roman" w:hAnsi="Times New Roman"/>
          <w:lang w:val="fr-FR"/>
        </w:rPr>
        <w:t>consilier</w:t>
      </w:r>
      <w:proofErr w:type="spellEnd"/>
      <w:r w:rsidRPr="007E4BF1">
        <w:rPr>
          <w:rFonts w:ascii="Times New Roman" w:hAnsi="Times New Roman"/>
          <w:lang w:val="fr-FR"/>
        </w:rPr>
        <w:t xml:space="preserve"> local  in </w:t>
      </w:r>
      <w:proofErr w:type="spellStart"/>
      <w:r w:rsidRPr="007E4BF1">
        <w:rPr>
          <w:rFonts w:ascii="Times New Roman" w:hAnsi="Times New Roman"/>
          <w:lang w:val="fr-FR"/>
        </w:rPr>
        <w:t>Consiliul</w:t>
      </w:r>
      <w:proofErr w:type="spellEnd"/>
      <w:r w:rsidRPr="007E4BF1">
        <w:rPr>
          <w:rFonts w:ascii="Times New Roman" w:hAnsi="Times New Roman"/>
          <w:lang w:val="fr-FR"/>
        </w:rPr>
        <w:t xml:space="preserve">  Local Ion </w:t>
      </w:r>
      <w:proofErr w:type="spellStart"/>
      <w:r w:rsidRPr="007E4BF1">
        <w:rPr>
          <w:rFonts w:ascii="Times New Roman" w:hAnsi="Times New Roman"/>
          <w:lang w:val="fr-FR"/>
        </w:rPr>
        <w:t>Creangă</w:t>
      </w:r>
      <w:proofErr w:type="spellEnd"/>
      <w:r w:rsidRPr="007E4BF1">
        <w:rPr>
          <w:rFonts w:ascii="Times New Roman" w:hAnsi="Times New Roman"/>
          <w:lang w:val="fr-FR"/>
        </w:rPr>
        <w:t>, C1,C2,C3</w:t>
      </w:r>
      <w:r w:rsidRPr="007E4BF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4BF1">
        <w:rPr>
          <w:rFonts w:ascii="Times New Roman" w:hAnsi="Times New Roman"/>
          <w:b/>
          <w:lang w:val="fr-FR"/>
        </w:rPr>
        <w:t>majoritate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4BF1">
        <w:rPr>
          <w:rFonts w:ascii="Times New Roman" w:hAnsi="Times New Roman"/>
          <w:b/>
          <w:lang w:val="fr-FR"/>
        </w:rPr>
        <w:t>absolută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) </w:t>
      </w:r>
    </w:p>
    <w:p w14:paraId="459AC7C4" w14:textId="77777777" w:rsidR="007E4BF1" w:rsidRPr="007E4BF1" w:rsidRDefault="007E4BF1" w:rsidP="007E4BF1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7E4BF1">
        <w:rPr>
          <w:sz w:val="22"/>
          <w:szCs w:val="22"/>
          <w:lang w:val="fr-FR"/>
        </w:rPr>
        <w:t>6.</w:t>
      </w:r>
      <w:r w:rsidRPr="007E4BF1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r w:rsidRPr="007E4BF1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7E4BF1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7E4BF1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7E4BF1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7E4BF1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7E4BF1">
        <w:rPr>
          <w:b/>
          <w:bCs/>
          <w:sz w:val="22"/>
          <w:szCs w:val="22"/>
          <w:lang w:eastAsia="ro-RO"/>
        </w:rPr>
        <w:t xml:space="preserve"> .</w:t>
      </w:r>
    </w:p>
    <w:p w14:paraId="5DEE786D" w14:textId="77777777" w:rsidR="007E4BF1" w:rsidRPr="007E4BF1" w:rsidRDefault="007E4BF1" w:rsidP="007E4BF1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208EDFB7" w14:textId="77777777" w:rsidR="007E4BF1" w:rsidRPr="007E4BF1" w:rsidRDefault="007E4BF1" w:rsidP="007E4BF1">
      <w:pPr>
        <w:spacing w:after="0"/>
        <w:ind w:right="310"/>
        <w:rPr>
          <w:rFonts w:ascii="Times New Roman" w:hAnsi="Times New Roman"/>
          <w:b/>
          <w:lang w:val="fr-FR"/>
        </w:rPr>
      </w:pPr>
    </w:p>
    <w:p w14:paraId="24293B76" w14:textId="77777777" w:rsidR="007E4BF1" w:rsidRPr="007E4BF1" w:rsidRDefault="007E4BF1" w:rsidP="007E4BF1">
      <w:pPr>
        <w:shd w:val="clear" w:color="auto" w:fill="FFFFFF"/>
        <w:spacing w:after="0"/>
        <w:rPr>
          <w:rFonts w:ascii="Times New Roman" w:hAnsi="Times New Roman"/>
          <w:b/>
          <w:lang w:val="fr-FR"/>
        </w:rPr>
      </w:pPr>
      <w:proofErr w:type="gramStart"/>
      <w:r w:rsidRPr="007E4BF1">
        <w:rPr>
          <w:rFonts w:ascii="Times New Roman" w:hAnsi="Times New Roman"/>
          <w:b/>
          <w:lang w:val="fr-FR"/>
        </w:rPr>
        <w:t>IN  PLUS</w:t>
      </w:r>
      <w:proofErr w:type="gramEnd"/>
      <w:r w:rsidRPr="007E4BF1">
        <w:rPr>
          <w:rFonts w:ascii="Times New Roman" w:hAnsi="Times New Roman"/>
          <w:b/>
          <w:lang w:val="fr-FR"/>
        </w:rPr>
        <w:t xml:space="preserve">  LA  ORDINEA  DE  ZI :</w:t>
      </w:r>
    </w:p>
    <w:p w14:paraId="5CDAD862" w14:textId="77777777" w:rsidR="007E4BF1" w:rsidRPr="007E4BF1" w:rsidRDefault="007E4BF1" w:rsidP="007E4BF1">
      <w:pPr>
        <w:spacing w:after="0"/>
        <w:ind w:right="310"/>
        <w:rPr>
          <w:rFonts w:ascii="Times New Roman" w:hAnsi="Times New Roman"/>
        </w:rPr>
      </w:pPr>
    </w:p>
    <w:p w14:paraId="52AC227C" w14:textId="77777777" w:rsidR="007E4BF1" w:rsidRPr="007E4BF1" w:rsidRDefault="007E4BF1" w:rsidP="007E4BF1">
      <w:pPr>
        <w:tabs>
          <w:tab w:val="left" w:pos="935"/>
        </w:tabs>
        <w:spacing w:after="0"/>
        <w:rPr>
          <w:rFonts w:ascii="Times New Roman" w:hAnsi="Times New Roman"/>
          <w:b/>
          <w:lang w:val="fr-FR"/>
        </w:rPr>
      </w:pPr>
      <w:r w:rsidRPr="007E4BF1">
        <w:rPr>
          <w:rFonts w:ascii="Times New Roman" w:hAnsi="Times New Roman"/>
          <w:lang w:val="fr-FR"/>
        </w:rPr>
        <w:t>1.</w:t>
      </w:r>
      <w:r w:rsidRPr="007E4BF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7E4BF1">
        <w:rPr>
          <w:rFonts w:ascii="Times New Roman" w:hAnsi="Times New Roman"/>
          <w:b/>
          <w:bCs/>
          <w:u w:val="single"/>
          <w:lang w:val="fr-FR"/>
        </w:rPr>
        <w:t>36</w:t>
      </w:r>
      <w:r w:rsidRPr="007E4BF1">
        <w:rPr>
          <w:rFonts w:ascii="Times New Roman" w:hAnsi="Times New Roman"/>
          <w:b/>
        </w:rPr>
        <w:t xml:space="preserve">  </w:t>
      </w:r>
      <w:r w:rsidRPr="007E4BF1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7E4BF1">
        <w:rPr>
          <w:rFonts w:ascii="Times New Roman" w:eastAsia="Times New Roman" w:hAnsi="Times New Roman"/>
          <w:b/>
          <w:lang w:eastAsia="ro-RO"/>
        </w:rPr>
        <w:t xml:space="preserve"> 02.04.2025  </w:t>
      </w:r>
      <w:proofErr w:type="spellStart"/>
      <w:r w:rsidRPr="007E4BF1">
        <w:rPr>
          <w:rFonts w:ascii="Times New Roman" w:eastAsia="Times New Roman" w:hAnsi="Times New Roman"/>
          <w:lang w:val="fr-FR"/>
        </w:rPr>
        <w:t>privind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7E4BF1">
        <w:rPr>
          <w:rFonts w:ascii="Times New Roman" w:eastAsia="Times New Roman" w:hAnsi="Times New Roman"/>
          <w:lang w:val="fr-FR"/>
        </w:rPr>
        <w:t>aprobarea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unor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masuri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reglementarea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activitatii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de 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pasunat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UAT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Ion Creanga </w:t>
      </w:r>
      <w:r w:rsidRPr="007E4BF1">
        <w:rPr>
          <w:rFonts w:ascii="Times New Roman" w:eastAsia="Times New Roman" w:hAnsi="Times New Roman"/>
          <w:lang w:val="fr-FR"/>
        </w:rPr>
        <w:t xml:space="preserve"> </w:t>
      </w:r>
      <w:r w:rsidRPr="007E4BF1">
        <w:rPr>
          <w:rFonts w:ascii="Times New Roman" w:eastAsia="Times New Roman" w:hAnsi="Times New Roman"/>
          <w:b/>
          <w:lang w:eastAsia="ro-RO"/>
        </w:rPr>
        <w:t xml:space="preserve"> </w:t>
      </w:r>
      <w:r w:rsidRPr="007E4BF1">
        <w:rPr>
          <w:rFonts w:ascii="Times New Roman" w:hAnsi="Times New Roman"/>
          <w:lang w:val="fr-FR"/>
        </w:rPr>
        <w:t xml:space="preserve">- </w:t>
      </w:r>
      <w:proofErr w:type="spellStart"/>
      <w:r w:rsidRPr="007E4BF1">
        <w:rPr>
          <w:rFonts w:ascii="Times New Roman" w:hAnsi="Times New Roman"/>
          <w:lang w:val="fr-FR"/>
        </w:rPr>
        <w:t>initiator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Tabacariu</w:t>
      </w:r>
      <w:proofErr w:type="spellEnd"/>
      <w:r w:rsidRPr="007E4BF1">
        <w:rPr>
          <w:rFonts w:ascii="Times New Roman" w:hAnsi="Times New Roman"/>
          <w:lang w:val="fr-FR"/>
        </w:rPr>
        <w:t xml:space="preserve"> Dumitru- </w:t>
      </w:r>
      <w:proofErr w:type="spellStart"/>
      <w:r w:rsidRPr="007E4BF1">
        <w:rPr>
          <w:rFonts w:ascii="Times New Roman" w:hAnsi="Times New Roman"/>
          <w:lang w:val="fr-FR"/>
        </w:rPr>
        <w:t>Dorin</w:t>
      </w:r>
      <w:proofErr w:type="spellEnd"/>
      <w:r w:rsidRPr="007E4BF1">
        <w:rPr>
          <w:rFonts w:ascii="Times New Roman" w:hAnsi="Times New Roman"/>
          <w:lang w:val="fr-FR"/>
        </w:rPr>
        <w:t xml:space="preserve"> – </w:t>
      </w:r>
      <w:proofErr w:type="spellStart"/>
      <w:r w:rsidRPr="007E4BF1">
        <w:rPr>
          <w:rFonts w:ascii="Times New Roman" w:hAnsi="Times New Roman"/>
          <w:lang w:val="fr-FR"/>
        </w:rPr>
        <w:t>Primarul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Comunei</w:t>
      </w:r>
      <w:proofErr w:type="spellEnd"/>
      <w:r w:rsidRPr="007E4BF1">
        <w:rPr>
          <w:rFonts w:ascii="Times New Roman" w:hAnsi="Times New Roman"/>
          <w:lang w:val="fr-FR"/>
        </w:rPr>
        <w:t xml:space="preserve"> Ion </w:t>
      </w:r>
      <w:proofErr w:type="spellStart"/>
      <w:r w:rsidRPr="007E4BF1">
        <w:rPr>
          <w:rFonts w:ascii="Times New Roman" w:hAnsi="Times New Roman"/>
          <w:lang w:val="fr-FR"/>
        </w:rPr>
        <w:t>Creangă</w:t>
      </w:r>
      <w:proofErr w:type="spellEnd"/>
      <w:r w:rsidRPr="007E4BF1">
        <w:rPr>
          <w:rFonts w:ascii="Times New Roman" w:hAnsi="Times New Roman"/>
          <w:lang w:val="fr-FR"/>
        </w:rPr>
        <w:t>, C1,C2,C3</w:t>
      </w:r>
      <w:r w:rsidRPr="007E4BF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4BF1">
        <w:rPr>
          <w:rFonts w:ascii="Times New Roman" w:hAnsi="Times New Roman"/>
          <w:b/>
          <w:lang w:val="fr-FR"/>
        </w:rPr>
        <w:t>majoritate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4BF1">
        <w:rPr>
          <w:rFonts w:ascii="Times New Roman" w:hAnsi="Times New Roman"/>
          <w:b/>
          <w:lang w:val="fr-FR"/>
        </w:rPr>
        <w:t>absoluta</w:t>
      </w:r>
      <w:proofErr w:type="spellEnd"/>
      <w:r w:rsidRPr="007E4BF1">
        <w:rPr>
          <w:rFonts w:ascii="Times New Roman" w:hAnsi="Times New Roman"/>
          <w:b/>
          <w:lang w:val="fr-FR"/>
        </w:rPr>
        <w:t>)</w:t>
      </w:r>
    </w:p>
    <w:p w14:paraId="30B3C4B1" w14:textId="77777777" w:rsidR="007E4BF1" w:rsidRPr="007E4BF1" w:rsidRDefault="007E4BF1" w:rsidP="007E4BF1">
      <w:pPr>
        <w:tabs>
          <w:tab w:val="left" w:pos="935"/>
        </w:tabs>
        <w:spacing w:after="0"/>
        <w:rPr>
          <w:rFonts w:ascii="Times New Roman" w:hAnsi="Times New Roman"/>
          <w:b/>
          <w:lang w:val="fr-FR"/>
        </w:rPr>
      </w:pPr>
      <w:r w:rsidRPr="007E4BF1">
        <w:rPr>
          <w:rFonts w:ascii="Times New Roman" w:hAnsi="Times New Roman"/>
          <w:lang w:val="fr-FR"/>
        </w:rPr>
        <w:t>2.</w:t>
      </w:r>
      <w:r w:rsidRPr="007E4BF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7E4BF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7E4BF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7E4BF1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7E4BF1">
        <w:rPr>
          <w:rFonts w:ascii="Times New Roman" w:hAnsi="Times New Roman"/>
          <w:b/>
          <w:bCs/>
          <w:u w:val="single"/>
          <w:lang w:val="fr-FR"/>
        </w:rPr>
        <w:t>38</w:t>
      </w:r>
      <w:r w:rsidRPr="007E4BF1">
        <w:rPr>
          <w:rFonts w:ascii="Times New Roman" w:hAnsi="Times New Roman"/>
          <w:b/>
        </w:rPr>
        <w:t xml:space="preserve">  </w:t>
      </w:r>
      <w:r w:rsidRPr="007E4BF1">
        <w:rPr>
          <w:rFonts w:ascii="Times New Roman" w:eastAsia="Times New Roman" w:hAnsi="Times New Roman"/>
          <w:b/>
          <w:lang w:eastAsia="ro-RO"/>
        </w:rPr>
        <w:t>din</w:t>
      </w:r>
      <w:proofErr w:type="gramEnd"/>
      <w:r w:rsidRPr="007E4BF1">
        <w:rPr>
          <w:rFonts w:ascii="Times New Roman" w:eastAsia="Times New Roman" w:hAnsi="Times New Roman"/>
          <w:b/>
          <w:lang w:eastAsia="ro-RO"/>
        </w:rPr>
        <w:t xml:space="preserve"> 16.04.2025  </w:t>
      </w:r>
      <w:proofErr w:type="spellStart"/>
      <w:r w:rsidRPr="007E4BF1">
        <w:rPr>
          <w:rFonts w:ascii="Times New Roman" w:eastAsia="Times New Roman" w:hAnsi="Times New Roman"/>
          <w:lang w:val="fr-FR"/>
        </w:rPr>
        <w:t>privind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incetarea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contractului</w:t>
      </w:r>
      <w:proofErr w:type="spellEnd"/>
      <w:r w:rsidRPr="007E4BF1">
        <w:rPr>
          <w:rFonts w:ascii="Times New Roman" w:eastAsia="Times New Roman" w:hAnsi="Times New Roman"/>
          <w:b/>
          <w:lang w:val="fr-FR"/>
        </w:rPr>
        <w:t xml:space="preserve">   de  </w:t>
      </w:r>
      <w:proofErr w:type="spellStart"/>
      <w:r w:rsidRPr="007E4BF1">
        <w:rPr>
          <w:rFonts w:ascii="Times New Roman" w:eastAsia="Times New Roman" w:hAnsi="Times New Roman"/>
          <w:b/>
          <w:lang w:val="fr-FR"/>
        </w:rPr>
        <w:t>inchiriere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nr. 10114 </w:t>
      </w:r>
      <w:proofErr w:type="spellStart"/>
      <w:r w:rsidRPr="007E4BF1">
        <w:rPr>
          <w:rFonts w:ascii="Times New Roman" w:eastAsia="Times New Roman" w:hAnsi="Times New Roman"/>
          <w:lang w:val="fr-FR"/>
        </w:rPr>
        <w:t>din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7E4BF1">
        <w:rPr>
          <w:rFonts w:ascii="Times New Roman" w:eastAsia="Times New Roman" w:hAnsi="Times New Roman"/>
          <w:lang w:val="fr-FR"/>
        </w:rPr>
        <w:t>14.06.2021 ,</w:t>
      </w:r>
      <w:proofErr w:type="gramEnd"/>
      <w:r w:rsidRPr="007E4BF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eastAsia="Times New Roman" w:hAnsi="Times New Roman"/>
          <w:lang w:val="fr-FR"/>
        </w:rPr>
        <w:t>spatiu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E4BF1">
        <w:rPr>
          <w:rFonts w:ascii="Times New Roman" w:eastAsia="Times New Roman" w:hAnsi="Times New Roman"/>
          <w:lang w:val="fr-FR"/>
        </w:rPr>
        <w:t>cu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E4BF1">
        <w:rPr>
          <w:rFonts w:ascii="Times New Roman" w:eastAsia="Times New Roman" w:hAnsi="Times New Roman"/>
          <w:lang w:val="fr-FR"/>
        </w:rPr>
        <w:t>destinatia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7E4BF1">
        <w:rPr>
          <w:rFonts w:ascii="Times New Roman" w:eastAsia="Times New Roman" w:hAnsi="Times New Roman"/>
          <w:lang w:val="fr-FR"/>
        </w:rPr>
        <w:t>farmacie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E4BF1">
        <w:rPr>
          <w:rFonts w:ascii="Times New Roman" w:eastAsia="Times New Roman" w:hAnsi="Times New Roman"/>
          <w:lang w:val="fr-FR"/>
        </w:rPr>
        <w:t>incheiat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E4BF1">
        <w:rPr>
          <w:rFonts w:ascii="Times New Roman" w:eastAsia="Times New Roman" w:hAnsi="Times New Roman"/>
          <w:lang w:val="fr-FR"/>
        </w:rPr>
        <w:t>intre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UAT – </w:t>
      </w:r>
      <w:proofErr w:type="spellStart"/>
      <w:r w:rsidRPr="007E4BF1">
        <w:rPr>
          <w:rFonts w:ascii="Times New Roman" w:eastAsia="Times New Roman" w:hAnsi="Times New Roman"/>
          <w:lang w:val="fr-FR"/>
        </w:rPr>
        <w:t>Comuna</w:t>
      </w:r>
      <w:proofErr w:type="spellEnd"/>
      <w:r w:rsidRPr="007E4BF1">
        <w:rPr>
          <w:rFonts w:ascii="Times New Roman" w:eastAsia="Times New Roman" w:hAnsi="Times New Roman"/>
          <w:lang w:val="fr-FR"/>
        </w:rPr>
        <w:t xml:space="preserve">  Ion Creanga si  S.C  ILYMAR  FARM  SRL </w:t>
      </w:r>
      <w:r w:rsidRPr="007E4BF1">
        <w:rPr>
          <w:rFonts w:ascii="Times New Roman" w:hAnsi="Times New Roman"/>
          <w:lang w:val="fr-FR"/>
        </w:rPr>
        <w:t xml:space="preserve">- </w:t>
      </w:r>
      <w:proofErr w:type="spellStart"/>
      <w:r w:rsidRPr="007E4BF1">
        <w:rPr>
          <w:rFonts w:ascii="Times New Roman" w:hAnsi="Times New Roman"/>
          <w:lang w:val="fr-FR"/>
        </w:rPr>
        <w:t>initiator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Tabacariu</w:t>
      </w:r>
      <w:proofErr w:type="spellEnd"/>
      <w:r w:rsidRPr="007E4BF1">
        <w:rPr>
          <w:rFonts w:ascii="Times New Roman" w:hAnsi="Times New Roman"/>
          <w:lang w:val="fr-FR"/>
        </w:rPr>
        <w:t xml:space="preserve"> Dumitru- </w:t>
      </w:r>
      <w:proofErr w:type="spellStart"/>
      <w:r w:rsidRPr="007E4BF1">
        <w:rPr>
          <w:rFonts w:ascii="Times New Roman" w:hAnsi="Times New Roman"/>
          <w:lang w:val="fr-FR"/>
        </w:rPr>
        <w:t>Dorin</w:t>
      </w:r>
      <w:proofErr w:type="spellEnd"/>
      <w:r w:rsidRPr="007E4BF1">
        <w:rPr>
          <w:rFonts w:ascii="Times New Roman" w:hAnsi="Times New Roman"/>
          <w:lang w:val="fr-FR"/>
        </w:rPr>
        <w:t xml:space="preserve"> – </w:t>
      </w:r>
      <w:proofErr w:type="spellStart"/>
      <w:r w:rsidRPr="007E4BF1">
        <w:rPr>
          <w:rFonts w:ascii="Times New Roman" w:hAnsi="Times New Roman"/>
          <w:lang w:val="fr-FR"/>
        </w:rPr>
        <w:t>Primarul</w:t>
      </w:r>
      <w:proofErr w:type="spellEnd"/>
      <w:r w:rsidRPr="007E4BF1">
        <w:rPr>
          <w:rFonts w:ascii="Times New Roman" w:hAnsi="Times New Roman"/>
          <w:lang w:val="fr-FR"/>
        </w:rPr>
        <w:t xml:space="preserve"> </w:t>
      </w:r>
      <w:proofErr w:type="spellStart"/>
      <w:r w:rsidRPr="007E4BF1">
        <w:rPr>
          <w:rFonts w:ascii="Times New Roman" w:hAnsi="Times New Roman"/>
          <w:lang w:val="fr-FR"/>
        </w:rPr>
        <w:t>Comunei</w:t>
      </w:r>
      <w:proofErr w:type="spellEnd"/>
      <w:r w:rsidRPr="007E4BF1">
        <w:rPr>
          <w:rFonts w:ascii="Times New Roman" w:hAnsi="Times New Roman"/>
          <w:lang w:val="fr-FR"/>
        </w:rPr>
        <w:t xml:space="preserve"> Ion </w:t>
      </w:r>
      <w:proofErr w:type="spellStart"/>
      <w:r w:rsidRPr="007E4BF1">
        <w:rPr>
          <w:rFonts w:ascii="Times New Roman" w:hAnsi="Times New Roman"/>
          <w:lang w:val="fr-FR"/>
        </w:rPr>
        <w:t>Creangă</w:t>
      </w:r>
      <w:proofErr w:type="spellEnd"/>
      <w:r w:rsidRPr="007E4BF1">
        <w:rPr>
          <w:rFonts w:ascii="Times New Roman" w:hAnsi="Times New Roman"/>
          <w:lang w:val="fr-FR"/>
        </w:rPr>
        <w:t>, C1,C2,C3</w:t>
      </w:r>
      <w:r w:rsidRPr="007E4BF1">
        <w:rPr>
          <w:rFonts w:ascii="Times New Roman" w:hAnsi="Times New Roman"/>
          <w:b/>
          <w:lang w:val="fr-FR"/>
        </w:rPr>
        <w:t xml:space="preserve"> ( </w:t>
      </w:r>
      <w:proofErr w:type="spellStart"/>
      <w:r w:rsidRPr="007E4BF1">
        <w:rPr>
          <w:rFonts w:ascii="Times New Roman" w:hAnsi="Times New Roman"/>
          <w:b/>
          <w:lang w:val="fr-FR"/>
        </w:rPr>
        <w:t>majoritate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7E4BF1">
        <w:rPr>
          <w:rFonts w:ascii="Times New Roman" w:hAnsi="Times New Roman"/>
          <w:b/>
          <w:lang w:val="fr-FR"/>
        </w:rPr>
        <w:t>absoluta</w:t>
      </w:r>
      <w:proofErr w:type="spellEnd"/>
      <w:r w:rsidRPr="007E4BF1">
        <w:rPr>
          <w:rFonts w:ascii="Times New Roman" w:hAnsi="Times New Roman"/>
          <w:b/>
          <w:lang w:val="fr-FR"/>
        </w:rPr>
        <w:t xml:space="preserve"> ) </w:t>
      </w:r>
    </w:p>
    <w:p w14:paraId="7F42B439" w14:textId="77777777" w:rsidR="007E4BF1" w:rsidRPr="007E4BF1" w:rsidRDefault="007E4BF1" w:rsidP="007E4BF1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1BA2684E" w14:textId="77777777" w:rsidR="007E4BF1" w:rsidRPr="007E4BF1" w:rsidRDefault="007E4BF1" w:rsidP="007E4BF1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68F418F" w14:textId="3D08F4C1" w:rsidR="002D1D63" w:rsidRPr="007E4BF1" w:rsidRDefault="002D1D63" w:rsidP="007E4BF1">
      <w:pPr>
        <w:tabs>
          <w:tab w:val="center" w:pos="4646"/>
        </w:tabs>
        <w:spacing w:after="0"/>
        <w:jc w:val="center"/>
        <w:rPr>
          <w:rFonts w:ascii="Times New Roman" w:eastAsia="Times New Roman" w:hAnsi="Times New Roman"/>
          <w:lang w:val="fr-FR"/>
        </w:rPr>
      </w:pPr>
      <w:r w:rsidRPr="007E4BF1">
        <w:rPr>
          <w:rFonts w:ascii="Times New Roman" w:eastAsia="Times New Roman" w:hAnsi="Times New Roman"/>
          <w:lang w:val="fr-FR"/>
        </w:rPr>
        <w:t>PRIMAR</w:t>
      </w:r>
    </w:p>
    <w:p w14:paraId="0EFA71E0" w14:textId="0BB14E18" w:rsidR="00B52163" w:rsidRPr="007E4BF1" w:rsidRDefault="002D1D63" w:rsidP="007E4BF1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E4BF1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7E4BF1">
        <w:rPr>
          <w:rFonts w:ascii="Times New Roman" w:eastAsia="Times New Roman" w:hAnsi="Times New Roman"/>
          <w:lang w:val="fr-FR"/>
        </w:rPr>
        <w:t>DORIN  TABACARIU</w:t>
      </w:r>
      <w:proofErr w:type="gramEnd"/>
    </w:p>
    <w:p w14:paraId="2C0D98E8" w14:textId="20AFB9E0" w:rsidR="00514045" w:rsidRPr="007E4BF1" w:rsidRDefault="00514045" w:rsidP="007E4BF1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107A85B1" w14:textId="77777777" w:rsidR="00514045" w:rsidRPr="00125253" w:rsidRDefault="00514045" w:rsidP="00125253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3C05291" w14:textId="07864E08" w:rsidR="0093497D" w:rsidRDefault="0093497D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66C2DFF" w14:textId="3F2D661B" w:rsidR="007E4BF1" w:rsidRDefault="007E4BF1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4BB2E4D0" w14:textId="2900D296" w:rsidR="007E4BF1" w:rsidRDefault="007E4BF1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1F9B81DC" w14:textId="77777777" w:rsidR="007E4BF1" w:rsidRPr="00125253" w:rsidRDefault="007E4BF1" w:rsidP="00125253">
      <w:pPr>
        <w:spacing w:after="0"/>
        <w:rPr>
          <w:rFonts w:ascii="Times New Roman" w:eastAsia="Times New Roman" w:hAnsi="Times New Roman"/>
          <w:lang w:val="fr-FR"/>
        </w:rPr>
      </w:pPr>
    </w:p>
    <w:p w14:paraId="077B2DD0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econiomico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financiare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–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serviciilor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furnizate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B993678" w14:textId="77777777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social-culturale, culte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sportive 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teritoriului,munca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15303F06" w14:textId="05F45308" w:rsidR="004D61EC" w:rsidRPr="00125253" w:rsidRDefault="004D61EC" w:rsidP="0093497D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125253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  si  de </w:t>
      </w:r>
      <w:proofErr w:type="spellStart"/>
      <w:r w:rsidRPr="00125253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125253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bookmarkStart w:id="1" w:name="_GoBack"/>
      <w:bookmarkEnd w:id="1"/>
    </w:p>
    <w:sectPr w:rsidR="004D61EC" w:rsidRPr="0012525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5AC9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5E51-A05A-42C4-9955-7E8FFB17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2412</cp:revision>
  <cp:lastPrinted>2025-04-24T09:11:00Z</cp:lastPrinted>
  <dcterms:created xsi:type="dcterms:W3CDTF">2015-09-30T10:22:00Z</dcterms:created>
  <dcterms:modified xsi:type="dcterms:W3CDTF">2025-04-24T09:21:00Z</dcterms:modified>
</cp:coreProperties>
</file>