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B41" w:rsidRDefault="00A47B41" w:rsidP="008F63E6">
      <w:pPr>
        <w:jc w:val="center"/>
      </w:pPr>
    </w:p>
    <w:p w:rsidR="001C6A43" w:rsidRDefault="001C6A43" w:rsidP="008F63E6">
      <w:pPr>
        <w:jc w:val="center"/>
      </w:pPr>
    </w:p>
    <w:p w:rsidR="008F63E6" w:rsidRPr="009A3344" w:rsidRDefault="008F63E6" w:rsidP="009A3344">
      <w:pPr>
        <w:spacing w:line="276" w:lineRule="auto"/>
        <w:jc w:val="center"/>
        <w:rPr>
          <w:sz w:val="22"/>
          <w:szCs w:val="22"/>
        </w:rPr>
      </w:pPr>
      <w:r w:rsidRPr="009A3344">
        <w:rPr>
          <w:sz w:val="22"/>
          <w:szCs w:val="22"/>
        </w:rPr>
        <w:t>ROMÂNIA</w:t>
      </w:r>
    </w:p>
    <w:p w:rsidR="008F63E6" w:rsidRPr="009A3344" w:rsidRDefault="008F63E6" w:rsidP="009A3344">
      <w:pPr>
        <w:spacing w:line="276" w:lineRule="auto"/>
        <w:jc w:val="center"/>
        <w:rPr>
          <w:sz w:val="22"/>
          <w:szCs w:val="22"/>
        </w:rPr>
      </w:pPr>
      <w:r w:rsidRPr="009A3344">
        <w:rPr>
          <w:sz w:val="22"/>
          <w:szCs w:val="22"/>
        </w:rPr>
        <w:t>JUDEŢUL NEAMŢ</w:t>
      </w:r>
    </w:p>
    <w:p w:rsidR="008F63E6" w:rsidRPr="009A3344" w:rsidRDefault="008F63E6" w:rsidP="009A3344">
      <w:pPr>
        <w:spacing w:line="276" w:lineRule="auto"/>
        <w:jc w:val="center"/>
        <w:rPr>
          <w:sz w:val="22"/>
          <w:szCs w:val="22"/>
        </w:rPr>
      </w:pPr>
      <w:r w:rsidRPr="009A3344">
        <w:rPr>
          <w:sz w:val="22"/>
          <w:szCs w:val="22"/>
        </w:rPr>
        <w:t>COMUNA ION CREANGĂ</w:t>
      </w:r>
    </w:p>
    <w:p w:rsidR="008F63E6" w:rsidRPr="009A3344" w:rsidRDefault="008F63E6" w:rsidP="009A3344">
      <w:pPr>
        <w:spacing w:line="276" w:lineRule="auto"/>
        <w:jc w:val="center"/>
        <w:rPr>
          <w:sz w:val="22"/>
          <w:szCs w:val="22"/>
        </w:rPr>
      </w:pPr>
      <w:r w:rsidRPr="009A3344">
        <w:rPr>
          <w:sz w:val="22"/>
          <w:szCs w:val="22"/>
        </w:rPr>
        <w:t xml:space="preserve">CONSILIUL  LOCAL </w:t>
      </w:r>
    </w:p>
    <w:p w:rsidR="008F63E6" w:rsidRPr="009A3344" w:rsidRDefault="008F63E6" w:rsidP="009A3344">
      <w:pPr>
        <w:spacing w:line="276" w:lineRule="auto"/>
        <w:rPr>
          <w:sz w:val="22"/>
          <w:szCs w:val="22"/>
        </w:rPr>
      </w:pPr>
    </w:p>
    <w:p w:rsidR="008F63E6" w:rsidRPr="009A3344" w:rsidRDefault="008F63E6" w:rsidP="009A3344">
      <w:pPr>
        <w:spacing w:line="276" w:lineRule="auto"/>
        <w:rPr>
          <w:sz w:val="22"/>
          <w:szCs w:val="22"/>
        </w:rPr>
      </w:pPr>
    </w:p>
    <w:p w:rsidR="008F63E6" w:rsidRPr="009A3344" w:rsidRDefault="008F63E6" w:rsidP="009A3344">
      <w:pPr>
        <w:spacing w:line="276" w:lineRule="auto"/>
        <w:jc w:val="center"/>
        <w:rPr>
          <w:b/>
          <w:sz w:val="22"/>
          <w:szCs w:val="22"/>
        </w:rPr>
      </w:pPr>
      <w:r w:rsidRPr="009A3344">
        <w:rPr>
          <w:b/>
          <w:sz w:val="22"/>
          <w:szCs w:val="22"/>
        </w:rPr>
        <w:t>PROIECT  DE   HOTARARE</w:t>
      </w:r>
    </w:p>
    <w:p w:rsidR="00567234" w:rsidRPr="009A3344" w:rsidRDefault="008F63E6" w:rsidP="009A3344">
      <w:pPr>
        <w:spacing w:line="276" w:lineRule="auto"/>
        <w:jc w:val="center"/>
        <w:rPr>
          <w:b/>
          <w:sz w:val="22"/>
          <w:szCs w:val="22"/>
          <w:lang w:val="en-US" w:eastAsia="zh-CN"/>
        </w:rPr>
      </w:pPr>
      <w:proofErr w:type="spellStart"/>
      <w:r w:rsidRPr="009A3344">
        <w:rPr>
          <w:b/>
          <w:sz w:val="22"/>
          <w:szCs w:val="22"/>
          <w:lang w:val="en-US" w:eastAsia="zh-CN"/>
        </w:rPr>
        <w:t>Nr</w:t>
      </w:r>
      <w:proofErr w:type="spellEnd"/>
      <w:r w:rsidRPr="009A3344">
        <w:rPr>
          <w:b/>
          <w:sz w:val="22"/>
          <w:szCs w:val="22"/>
          <w:lang w:val="en-US" w:eastAsia="zh-CN"/>
        </w:rPr>
        <w:t xml:space="preserve">. </w:t>
      </w:r>
      <w:r w:rsidR="001C6A43" w:rsidRPr="009A3344">
        <w:rPr>
          <w:b/>
          <w:sz w:val="22"/>
          <w:szCs w:val="22"/>
          <w:lang w:val="en-US" w:eastAsia="zh-CN"/>
        </w:rPr>
        <w:t>10</w:t>
      </w:r>
      <w:r w:rsidR="00567234" w:rsidRPr="009A3344">
        <w:rPr>
          <w:b/>
          <w:sz w:val="22"/>
          <w:szCs w:val="22"/>
          <w:lang w:val="en-US" w:eastAsia="zh-CN"/>
        </w:rPr>
        <w:t xml:space="preserve"> </w:t>
      </w:r>
      <w:r w:rsidRPr="009A3344">
        <w:rPr>
          <w:b/>
          <w:sz w:val="22"/>
          <w:szCs w:val="22"/>
          <w:lang w:val="en-US" w:eastAsia="zh-CN"/>
        </w:rPr>
        <w:t>din 27.01.2025</w:t>
      </w:r>
    </w:p>
    <w:p w:rsidR="00567234" w:rsidRPr="009A3344" w:rsidRDefault="00204D04" w:rsidP="009A3344">
      <w:pPr>
        <w:spacing w:line="276" w:lineRule="auto"/>
        <w:jc w:val="center"/>
        <w:rPr>
          <w:b/>
          <w:sz w:val="22"/>
          <w:szCs w:val="22"/>
        </w:rPr>
      </w:pPr>
      <w:r>
        <w:rPr>
          <w:b/>
          <w:bCs/>
          <w:sz w:val="22"/>
          <w:szCs w:val="22"/>
        </w:rPr>
        <w:t>pentru</w:t>
      </w:r>
      <w:r w:rsidR="00567234" w:rsidRPr="009A3344">
        <w:rPr>
          <w:b/>
          <w:bCs/>
          <w:sz w:val="22"/>
          <w:szCs w:val="22"/>
        </w:rPr>
        <w:t xml:space="preserve"> </w:t>
      </w:r>
      <w:r w:rsidR="008F63E6" w:rsidRPr="009A3344">
        <w:rPr>
          <w:b/>
          <w:sz w:val="22"/>
          <w:szCs w:val="22"/>
        </w:rPr>
        <w:t xml:space="preserve"> modificarea  H.C.L nr. 94 din 18.12.2024 </w:t>
      </w:r>
      <w:r w:rsidR="00567234" w:rsidRPr="009A3344">
        <w:rPr>
          <w:b/>
          <w:sz w:val="22"/>
          <w:szCs w:val="22"/>
        </w:rPr>
        <w:t xml:space="preserve">privind  indexarea cu  rata </w:t>
      </w:r>
      <w:r w:rsidR="008F63E6" w:rsidRPr="009A3344">
        <w:rPr>
          <w:b/>
          <w:sz w:val="22"/>
          <w:szCs w:val="22"/>
        </w:rPr>
        <w:t xml:space="preserve"> inflatiei , in  procent de 10,4</w:t>
      </w:r>
      <w:r w:rsidR="00567234" w:rsidRPr="009A3344">
        <w:rPr>
          <w:b/>
          <w:sz w:val="22"/>
          <w:szCs w:val="22"/>
        </w:rPr>
        <w:t xml:space="preserve"> % a impozitelor  si  taxelor  l</w:t>
      </w:r>
      <w:r w:rsidR="008F63E6" w:rsidRPr="009A3344">
        <w:rPr>
          <w:b/>
          <w:sz w:val="22"/>
          <w:szCs w:val="22"/>
        </w:rPr>
        <w:t>ocale  pentru  anul  fiscal 2025</w:t>
      </w:r>
      <w:r w:rsidR="00567234" w:rsidRPr="009A3344">
        <w:rPr>
          <w:b/>
          <w:sz w:val="22"/>
          <w:szCs w:val="22"/>
        </w:rPr>
        <w:t xml:space="preserve">, conform Legii  nr. 227/ 2015 </w:t>
      </w:r>
    </w:p>
    <w:p w:rsidR="00B22B52" w:rsidRDefault="00567234" w:rsidP="00B22B52">
      <w:pPr>
        <w:spacing w:line="276" w:lineRule="auto"/>
        <w:jc w:val="center"/>
        <w:rPr>
          <w:b/>
          <w:sz w:val="22"/>
          <w:szCs w:val="22"/>
        </w:rPr>
      </w:pPr>
      <w:r w:rsidRPr="009A3344">
        <w:rPr>
          <w:b/>
          <w:sz w:val="22"/>
          <w:szCs w:val="22"/>
        </w:rPr>
        <w:t>privind  Codul  fiscal .</w:t>
      </w:r>
    </w:p>
    <w:p w:rsidR="00567234" w:rsidRPr="009A3344" w:rsidRDefault="00567234" w:rsidP="00B22B52">
      <w:pPr>
        <w:spacing w:line="276" w:lineRule="auto"/>
        <w:jc w:val="center"/>
        <w:rPr>
          <w:b/>
          <w:sz w:val="22"/>
          <w:szCs w:val="22"/>
        </w:rPr>
      </w:pPr>
      <w:r w:rsidRPr="009A3344">
        <w:rPr>
          <w:b/>
          <w:sz w:val="22"/>
          <w:szCs w:val="22"/>
          <w:lang w:val="en-US"/>
        </w:rPr>
        <w:t xml:space="preserve">    </w:t>
      </w:r>
      <w:r w:rsidRPr="009A3344">
        <w:rPr>
          <w:sz w:val="22"/>
          <w:szCs w:val="22"/>
          <w:lang w:val="en-US" w:eastAsia="zh-CN"/>
        </w:rPr>
        <w:t xml:space="preserve"> </w:t>
      </w:r>
    </w:p>
    <w:p w:rsidR="00567234" w:rsidRPr="009A3344" w:rsidRDefault="00567234" w:rsidP="009A3344">
      <w:pPr>
        <w:spacing w:line="276" w:lineRule="auto"/>
        <w:rPr>
          <w:sz w:val="22"/>
          <w:szCs w:val="22"/>
        </w:rPr>
      </w:pPr>
      <w:r w:rsidRPr="009A3344">
        <w:rPr>
          <w:sz w:val="22"/>
          <w:szCs w:val="22"/>
        </w:rPr>
        <w:t xml:space="preserve">       Analizând temeiurile  juridice :</w:t>
      </w:r>
    </w:p>
    <w:p w:rsidR="00567234" w:rsidRPr="009A3344" w:rsidRDefault="00567234" w:rsidP="009A3344">
      <w:pPr>
        <w:spacing w:line="276" w:lineRule="auto"/>
        <w:ind w:right="-96"/>
        <w:rPr>
          <w:sz w:val="22"/>
          <w:szCs w:val="22"/>
        </w:rPr>
      </w:pPr>
      <w:r w:rsidRPr="009A3344">
        <w:rPr>
          <w:sz w:val="22"/>
          <w:szCs w:val="22"/>
        </w:rPr>
        <w:t xml:space="preserve">- art. LVIII din Legea  nr. 296/2003 privind  unele  măsuri  fiscal - bugetare pentru asigurarea  sustenabilității financiare a  României pe  termen  lung, cu  modificarile  si  completarile  ulterioare ;   </w:t>
      </w:r>
    </w:p>
    <w:p w:rsidR="00567234" w:rsidRPr="009A3344" w:rsidRDefault="00567234" w:rsidP="009A3344">
      <w:pPr>
        <w:spacing w:line="276" w:lineRule="auto"/>
        <w:rPr>
          <w:sz w:val="22"/>
          <w:szCs w:val="22"/>
        </w:rPr>
      </w:pPr>
      <w:r w:rsidRPr="009A3344">
        <w:rPr>
          <w:sz w:val="22"/>
          <w:szCs w:val="22"/>
        </w:rPr>
        <w:t xml:space="preserve">-art.(16) alin.(1) si  art. 28 alin.(1) din O.G nr. 2/2001 privind regimul juridic al contravenţiilor,  cu  modificarile  si  completarile  ulterioare ;   </w:t>
      </w:r>
    </w:p>
    <w:p w:rsidR="00567234" w:rsidRPr="009A3344" w:rsidRDefault="00567234" w:rsidP="009A3344">
      <w:pPr>
        <w:spacing w:line="276" w:lineRule="auto"/>
        <w:rPr>
          <w:sz w:val="22"/>
          <w:szCs w:val="22"/>
        </w:rPr>
      </w:pPr>
      <w:r w:rsidRPr="009A3344">
        <w:rPr>
          <w:sz w:val="22"/>
          <w:szCs w:val="22"/>
        </w:rPr>
        <w:t>- art. 1 alin.(1) si (3) , art. 4  alin.(2)   din  Anexa  nr. 1 la O.U.G nr. 57/ 2019  privind  Codul  administrativ , cu  modificarile  si  completarile  ulterioare ,</w:t>
      </w:r>
    </w:p>
    <w:p w:rsidR="00567234" w:rsidRPr="009A3344" w:rsidRDefault="00567234" w:rsidP="009A3344">
      <w:pPr>
        <w:spacing w:line="276" w:lineRule="auto"/>
        <w:rPr>
          <w:sz w:val="22"/>
          <w:szCs w:val="22"/>
        </w:rPr>
      </w:pPr>
      <w:r w:rsidRPr="009A3344">
        <w:rPr>
          <w:sz w:val="22"/>
          <w:szCs w:val="22"/>
        </w:rPr>
        <w:t>- Legea  nr. 273 / 2006  privind  finantele  publice  locale, cu  modificarile  si  completarile  ulterioare ,</w:t>
      </w:r>
    </w:p>
    <w:p w:rsidR="00567234" w:rsidRPr="009A3344" w:rsidRDefault="00567234" w:rsidP="009A3344">
      <w:pPr>
        <w:spacing w:line="276" w:lineRule="auto"/>
        <w:rPr>
          <w:sz w:val="22"/>
          <w:szCs w:val="22"/>
        </w:rPr>
      </w:pPr>
      <w:r w:rsidRPr="009A3344">
        <w:rPr>
          <w:sz w:val="22"/>
          <w:szCs w:val="22"/>
        </w:rPr>
        <w:t>- Legea  nr. 227 / 2015  privind  Codul  fiscal , cu  modificarile  si  completarile  ulterioare ,  titlul IX , Impozite  si  taxe  locale, capitolul XI – Sanctiuni si capitolul VIII- Taxe  speciale ,</w:t>
      </w:r>
    </w:p>
    <w:p w:rsidR="00567234" w:rsidRPr="009A3344" w:rsidRDefault="00567234" w:rsidP="009A3344">
      <w:pPr>
        <w:spacing w:line="276" w:lineRule="auto"/>
        <w:ind w:right="-96"/>
        <w:rPr>
          <w:sz w:val="22"/>
          <w:szCs w:val="22"/>
        </w:rPr>
      </w:pPr>
      <w:r w:rsidRPr="009A3344">
        <w:rPr>
          <w:sz w:val="22"/>
          <w:szCs w:val="22"/>
        </w:rPr>
        <w:t>- Legea  nr. 544 / 2001  privind  liberul  acces  la  informatiile  de  interes  public;</w:t>
      </w:r>
    </w:p>
    <w:p w:rsidR="00567234" w:rsidRPr="009A3344" w:rsidRDefault="00567234" w:rsidP="009A3344">
      <w:pPr>
        <w:spacing w:line="276" w:lineRule="auto"/>
        <w:ind w:right="-96"/>
        <w:rPr>
          <w:sz w:val="22"/>
          <w:szCs w:val="22"/>
        </w:rPr>
      </w:pPr>
      <w:r w:rsidRPr="009A3344">
        <w:rPr>
          <w:sz w:val="22"/>
          <w:szCs w:val="22"/>
        </w:rPr>
        <w:t xml:space="preserve">- Legea nr. 52/ 2003 privind  transparenta  decizionala  in  administratia  publica </w:t>
      </w:r>
    </w:p>
    <w:p w:rsidR="00567234" w:rsidRPr="009A3344" w:rsidRDefault="00567234" w:rsidP="009A3344">
      <w:pPr>
        <w:spacing w:line="276" w:lineRule="auto"/>
        <w:ind w:right="-96"/>
        <w:rPr>
          <w:sz w:val="22"/>
          <w:szCs w:val="22"/>
          <w:lang w:val="fr-FR"/>
        </w:rPr>
      </w:pPr>
      <w:r w:rsidRPr="009A3344">
        <w:rPr>
          <w:sz w:val="22"/>
          <w:szCs w:val="22"/>
          <w:lang w:val="fr-FR"/>
        </w:rPr>
        <w:t xml:space="preserve">         </w:t>
      </w:r>
      <w:proofErr w:type="spellStart"/>
      <w:proofErr w:type="gramStart"/>
      <w:r w:rsidRPr="009A3344">
        <w:rPr>
          <w:sz w:val="22"/>
          <w:szCs w:val="22"/>
          <w:lang w:val="fr-FR"/>
        </w:rPr>
        <w:t>Ținând</w:t>
      </w:r>
      <w:proofErr w:type="spellEnd"/>
      <w:r w:rsidRPr="009A3344">
        <w:rPr>
          <w:sz w:val="22"/>
          <w:szCs w:val="22"/>
          <w:lang w:val="fr-FR"/>
        </w:rPr>
        <w:t xml:space="preserve">  </w:t>
      </w:r>
      <w:proofErr w:type="spellStart"/>
      <w:r w:rsidRPr="009A3344">
        <w:rPr>
          <w:sz w:val="22"/>
          <w:szCs w:val="22"/>
          <w:lang w:val="fr-FR"/>
        </w:rPr>
        <w:t>cont</w:t>
      </w:r>
      <w:proofErr w:type="spellEnd"/>
      <w:proofErr w:type="gramEnd"/>
      <w:r w:rsidRPr="009A3344">
        <w:rPr>
          <w:sz w:val="22"/>
          <w:szCs w:val="22"/>
          <w:lang w:val="fr-FR"/>
        </w:rPr>
        <w:t xml:space="preserve">  de </w:t>
      </w:r>
      <w:proofErr w:type="spellStart"/>
      <w:r w:rsidRPr="009A3344">
        <w:rPr>
          <w:sz w:val="22"/>
          <w:szCs w:val="22"/>
          <w:lang w:val="fr-FR"/>
        </w:rPr>
        <w:t>prevederile</w:t>
      </w:r>
      <w:proofErr w:type="spellEnd"/>
      <w:r w:rsidRPr="009A3344">
        <w:rPr>
          <w:sz w:val="22"/>
          <w:szCs w:val="22"/>
          <w:lang w:val="fr-FR"/>
        </w:rPr>
        <w:t xml:space="preserve">  :</w:t>
      </w:r>
    </w:p>
    <w:p w:rsidR="00567234" w:rsidRPr="009A3344" w:rsidRDefault="008F63E6" w:rsidP="009A3344">
      <w:pPr>
        <w:spacing w:line="276" w:lineRule="auto"/>
        <w:rPr>
          <w:sz w:val="22"/>
          <w:szCs w:val="22"/>
          <w:lang w:val="en-US"/>
        </w:rPr>
      </w:pPr>
      <w:r w:rsidRPr="009A3344">
        <w:rPr>
          <w:sz w:val="22"/>
          <w:szCs w:val="22"/>
        </w:rPr>
        <w:t>- H.C.L  nr. 94</w:t>
      </w:r>
      <w:r w:rsidR="00567234" w:rsidRPr="009A3344">
        <w:rPr>
          <w:sz w:val="22"/>
          <w:szCs w:val="22"/>
        </w:rPr>
        <w:t xml:space="preserve">  din 20.11.2023 privind  indexarea cu  rata  inflatiei , </w:t>
      </w:r>
      <w:r w:rsidRPr="009A3344">
        <w:rPr>
          <w:sz w:val="22"/>
          <w:szCs w:val="22"/>
        </w:rPr>
        <w:t>in  procent de 10,4</w:t>
      </w:r>
      <w:r w:rsidR="00567234" w:rsidRPr="009A3344">
        <w:rPr>
          <w:sz w:val="22"/>
          <w:szCs w:val="22"/>
        </w:rPr>
        <w:t xml:space="preserve"> % a impozitelor  si  taxelor  l</w:t>
      </w:r>
      <w:r w:rsidRPr="009A3344">
        <w:rPr>
          <w:sz w:val="22"/>
          <w:szCs w:val="22"/>
        </w:rPr>
        <w:t>ocale  pentru  anul  fiscal 2025</w:t>
      </w:r>
      <w:r w:rsidR="00567234" w:rsidRPr="009A3344">
        <w:rPr>
          <w:sz w:val="22"/>
          <w:szCs w:val="22"/>
        </w:rPr>
        <w:t>, conform Legii  nr. 227/ 2015 privind  Codul  fiscal ,</w:t>
      </w:r>
    </w:p>
    <w:p w:rsidR="00567234" w:rsidRPr="009A3344" w:rsidRDefault="00567234" w:rsidP="009A3344">
      <w:pPr>
        <w:spacing w:line="276" w:lineRule="auto"/>
        <w:rPr>
          <w:sz w:val="22"/>
          <w:szCs w:val="22"/>
          <w:lang w:val="fr-FR"/>
        </w:rPr>
      </w:pPr>
      <w:r w:rsidRPr="009A3344">
        <w:rPr>
          <w:sz w:val="22"/>
          <w:szCs w:val="22"/>
          <w:lang w:val="fr-FR"/>
        </w:rPr>
        <w:t xml:space="preserve">        </w:t>
      </w:r>
      <w:proofErr w:type="spellStart"/>
      <w:proofErr w:type="gramStart"/>
      <w:r w:rsidRPr="009A3344">
        <w:rPr>
          <w:sz w:val="22"/>
          <w:szCs w:val="22"/>
          <w:lang w:val="fr-FR"/>
        </w:rPr>
        <w:t>Luând</w:t>
      </w:r>
      <w:proofErr w:type="spellEnd"/>
      <w:r w:rsidRPr="009A3344">
        <w:rPr>
          <w:sz w:val="22"/>
          <w:szCs w:val="22"/>
          <w:lang w:val="fr-FR"/>
        </w:rPr>
        <w:t xml:space="preserve">  </w:t>
      </w:r>
      <w:proofErr w:type="spellStart"/>
      <w:r w:rsidRPr="009A3344">
        <w:rPr>
          <w:sz w:val="22"/>
          <w:szCs w:val="22"/>
          <w:lang w:val="fr-FR"/>
        </w:rPr>
        <w:t>act</w:t>
      </w:r>
      <w:proofErr w:type="spellEnd"/>
      <w:proofErr w:type="gramEnd"/>
      <w:r w:rsidRPr="009A3344">
        <w:rPr>
          <w:sz w:val="22"/>
          <w:szCs w:val="22"/>
          <w:lang w:val="fr-FR"/>
        </w:rPr>
        <w:t xml:space="preserve"> de :</w:t>
      </w:r>
    </w:p>
    <w:p w:rsidR="00567234" w:rsidRPr="009A3344" w:rsidRDefault="00567234" w:rsidP="009A3344">
      <w:pPr>
        <w:spacing w:line="276" w:lineRule="auto"/>
        <w:rPr>
          <w:sz w:val="22"/>
          <w:szCs w:val="22"/>
        </w:rPr>
      </w:pPr>
      <w:r w:rsidRPr="009A3344">
        <w:rPr>
          <w:sz w:val="22"/>
          <w:szCs w:val="22"/>
          <w:lang w:val="fr-FR"/>
        </w:rPr>
        <w:t xml:space="preserve">- </w:t>
      </w:r>
      <w:proofErr w:type="spellStart"/>
      <w:r w:rsidRPr="009A3344">
        <w:rPr>
          <w:sz w:val="22"/>
          <w:szCs w:val="22"/>
          <w:lang w:val="fr-FR"/>
        </w:rPr>
        <w:t>Adresa</w:t>
      </w:r>
      <w:proofErr w:type="spellEnd"/>
      <w:r w:rsidRPr="009A3344">
        <w:rPr>
          <w:sz w:val="22"/>
          <w:szCs w:val="22"/>
          <w:lang w:val="fr-FR"/>
        </w:rPr>
        <w:t xml:space="preserve"> </w:t>
      </w:r>
      <w:proofErr w:type="spellStart"/>
      <w:r w:rsidRPr="009A3344">
        <w:rPr>
          <w:sz w:val="22"/>
          <w:szCs w:val="22"/>
          <w:lang w:val="fr-FR"/>
        </w:rPr>
        <w:t>Institutiei</w:t>
      </w:r>
      <w:proofErr w:type="spellEnd"/>
      <w:r w:rsidRPr="009A3344">
        <w:rPr>
          <w:sz w:val="22"/>
          <w:szCs w:val="22"/>
          <w:lang w:val="fr-FR"/>
        </w:rPr>
        <w:t xml:space="preserve"> </w:t>
      </w:r>
      <w:proofErr w:type="spellStart"/>
      <w:r w:rsidRPr="009A3344">
        <w:rPr>
          <w:sz w:val="22"/>
          <w:szCs w:val="22"/>
          <w:lang w:val="fr-FR"/>
        </w:rPr>
        <w:t>Prefe</w:t>
      </w:r>
      <w:r w:rsidR="008F63E6" w:rsidRPr="009A3344">
        <w:rPr>
          <w:sz w:val="22"/>
          <w:szCs w:val="22"/>
          <w:lang w:val="fr-FR"/>
        </w:rPr>
        <w:t>ctului</w:t>
      </w:r>
      <w:proofErr w:type="spellEnd"/>
      <w:r w:rsidR="008F63E6" w:rsidRPr="009A3344">
        <w:rPr>
          <w:sz w:val="22"/>
          <w:szCs w:val="22"/>
          <w:lang w:val="fr-FR"/>
        </w:rPr>
        <w:t xml:space="preserve"> </w:t>
      </w:r>
      <w:proofErr w:type="spellStart"/>
      <w:r w:rsidR="008F63E6" w:rsidRPr="009A3344">
        <w:rPr>
          <w:sz w:val="22"/>
          <w:szCs w:val="22"/>
          <w:lang w:val="fr-FR"/>
        </w:rPr>
        <w:t>judetul</w:t>
      </w:r>
      <w:proofErr w:type="spellEnd"/>
      <w:r w:rsidR="008F63E6" w:rsidRPr="009A3344">
        <w:rPr>
          <w:sz w:val="22"/>
          <w:szCs w:val="22"/>
          <w:lang w:val="fr-FR"/>
        </w:rPr>
        <w:t xml:space="preserve"> </w:t>
      </w:r>
      <w:proofErr w:type="spellStart"/>
      <w:proofErr w:type="gramStart"/>
      <w:r w:rsidR="008F63E6" w:rsidRPr="009A3344">
        <w:rPr>
          <w:sz w:val="22"/>
          <w:szCs w:val="22"/>
          <w:lang w:val="fr-FR"/>
        </w:rPr>
        <w:t>Neamt</w:t>
      </w:r>
      <w:proofErr w:type="spellEnd"/>
      <w:r w:rsidR="008F63E6" w:rsidRPr="009A3344">
        <w:rPr>
          <w:sz w:val="22"/>
          <w:szCs w:val="22"/>
          <w:lang w:val="fr-FR"/>
        </w:rPr>
        <w:t xml:space="preserve">  nr</w:t>
      </w:r>
      <w:proofErr w:type="gramEnd"/>
      <w:r w:rsidR="008F63E6" w:rsidRPr="009A3344">
        <w:rPr>
          <w:sz w:val="22"/>
          <w:szCs w:val="22"/>
          <w:lang w:val="fr-FR"/>
        </w:rPr>
        <w:t xml:space="preserve">. 16.622 </w:t>
      </w:r>
      <w:proofErr w:type="spellStart"/>
      <w:r w:rsidR="008F63E6" w:rsidRPr="009A3344">
        <w:rPr>
          <w:sz w:val="22"/>
          <w:szCs w:val="22"/>
          <w:lang w:val="fr-FR"/>
        </w:rPr>
        <w:t>din</w:t>
      </w:r>
      <w:proofErr w:type="spellEnd"/>
      <w:r w:rsidR="008F63E6" w:rsidRPr="009A3344">
        <w:rPr>
          <w:sz w:val="22"/>
          <w:szCs w:val="22"/>
          <w:lang w:val="fr-FR"/>
        </w:rPr>
        <w:t xml:space="preserve"> </w:t>
      </w:r>
      <w:proofErr w:type="gramStart"/>
      <w:r w:rsidR="008F63E6" w:rsidRPr="009A3344">
        <w:rPr>
          <w:sz w:val="22"/>
          <w:szCs w:val="22"/>
          <w:lang w:val="fr-FR"/>
        </w:rPr>
        <w:t>15.01.2025</w:t>
      </w:r>
      <w:r w:rsidRPr="009A3344">
        <w:rPr>
          <w:sz w:val="22"/>
          <w:szCs w:val="22"/>
          <w:lang w:val="fr-FR"/>
        </w:rPr>
        <w:t xml:space="preserve">  </w:t>
      </w:r>
      <w:proofErr w:type="spellStart"/>
      <w:r w:rsidRPr="009A3344">
        <w:rPr>
          <w:sz w:val="22"/>
          <w:szCs w:val="22"/>
          <w:lang w:val="fr-FR"/>
        </w:rPr>
        <w:t>inregistrată</w:t>
      </w:r>
      <w:proofErr w:type="spellEnd"/>
      <w:proofErr w:type="gramEnd"/>
      <w:r w:rsidRPr="009A3344">
        <w:rPr>
          <w:sz w:val="22"/>
          <w:szCs w:val="22"/>
          <w:lang w:val="fr-FR"/>
        </w:rPr>
        <w:t xml:space="preserve">  la  </w:t>
      </w:r>
      <w:proofErr w:type="spellStart"/>
      <w:r w:rsidRPr="009A3344">
        <w:rPr>
          <w:sz w:val="22"/>
          <w:szCs w:val="22"/>
          <w:lang w:val="fr-FR"/>
        </w:rPr>
        <w:t>Primăria</w:t>
      </w:r>
      <w:proofErr w:type="spellEnd"/>
      <w:r w:rsidRPr="009A3344">
        <w:rPr>
          <w:sz w:val="22"/>
          <w:szCs w:val="22"/>
          <w:lang w:val="fr-FR"/>
        </w:rPr>
        <w:t xml:space="preserve">  </w:t>
      </w:r>
      <w:proofErr w:type="spellStart"/>
      <w:r w:rsidR="008F63E6" w:rsidRPr="009A3344">
        <w:rPr>
          <w:sz w:val="22"/>
          <w:szCs w:val="22"/>
          <w:lang w:val="fr-FR"/>
        </w:rPr>
        <w:t>comunei</w:t>
      </w:r>
      <w:proofErr w:type="spellEnd"/>
      <w:r w:rsidR="008F63E6" w:rsidRPr="009A3344">
        <w:rPr>
          <w:sz w:val="22"/>
          <w:szCs w:val="22"/>
          <w:lang w:val="fr-FR"/>
        </w:rPr>
        <w:t xml:space="preserve">  Ion </w:t>
      </w:r>
      <w:proofErr w:type="spellStart"/>
      <w:r w:rsidR="008F63E6" w:rsidRPr="009A3344">
        <w:rPr>
          <w:sz w:val="22"/>
          <w:szCs w:val="22"/>
          <w:lang w:val="fr-FR"/>
        </w:rPr>
        <w:t>Creangă</w:t>
      </w:r>
      <w:proofErr w:type="spellEnd"/>
      <w:r w:rsidR="008F63E6" w:rsidRPr="009A3344">
        <w:rPr>
          <w:sz w:val="22"/>
          <w:szCs w:val="22"/>
          <w:lang w:val="fr-FR"/>
        </w:rPr>
        <w:t xml:space="preserve"> la  nr. 764</w:t>
      </w:r>
      <w:r w:rsidRPr="009A3344">
        <w:rPr>
          <w:sz w:val="22"/>
          <w:szCs w:val="22"/>
          <w:lang w:val="fr-FR"/>
        </w:rPr>
        <w:t xml:space="preserve"> </w:t>
      </w:r>
      <w:proofErr w:type="spellStart"/>
      <w:r w:rsidRPr="009A3344">
        <w:rPr>
          <w:sz w:val="22"/>
          <w:szCs w:val="22"/>
          <w:lang w:val="fr-FR"/>
        </w:rPr>
        <w:t>din</w:t>
      </w:r>
      <w:proofErr w:type="spellEnd"/>
      <w:r w:rsidRPr="009A3344">
        <w:rPr>
          <w:sz w:val="22"/>
          <w:szCs w:val="22"/>
          <w:lang w:val="fr-FR"/>
        </w:rPr>
        <w:t xml:space="preserve"> </w:t>
      </w:r>
      <w:r w:rsidR="008F63E6" w:rsidRPr="009A3344">
        <w:rPr>
          <w:sz w:val="22"/>
          <w:szCs w:val="22"/>
          <w:lang w:val="fr-FR"/>
        </w:rPr>
        <w:t>23.01.2025</w:t>
      </w:r>
      <w:r w:rsidRPr="009A3344">
        <w:rPr>
          <w:sz w:val="22"/>
          <w:szCs w:val="22"/>
          <w:lang w:val="fr-FR"/>
        </w:rPr>
        <w:t xml:space="preserve"> </w:t>
      </w:r>
      <w:proofErr w:type="spellStart"/>
      <w:proofErr w:type="gramStart"/>
      <w:r w:rsidRPr="009A3344">
        <w:rPr>
          <w:sz w:val="22"/>
          <w:szCs w:val="22"/>
          <w:lang w:val="fr-FR"/>
        </w:rPr>
        <w:t>cu</w:t>
      </w:r>
      <w:proofErr w:type="spellEnd"/>
      <w:r w:rsidRPr="009A3344">
        <w:rPr>
          <w:sz w:val="22"/>
          <w:szCs w:val="22"/>
          <w:lang w:val="fr-FR"/>
        </w:rPr>
        <w:t xml:space="preserve">  </w:t>
      </w:r>
      <w:proofErr w:type="spellStart"/>
      <w:r w:rsidRPr="009A3344">
        <w:rPr>
          <w:sz w:val="22"/>
          <w:szCs w:val="22"/>
          <w:lang w:val="fr-FR"/>
        </w:rPr>
        <w:t>privire</w:t>
      </w:r>
      <w:proofErr w:type="spellEnd"/>
      <w:proofErr w:type="gramEnd"/>
      <w:r w:rsidRPr="009A3344">
        <w:rPr>
          <w:sz w:val="22"/>
          <w:szCs w:val="22"/>
          <w:lang w:val="fr-FR"/>
        </w:rPr>
        <w:t xml:space="preserve"> la  </w:t>
      </w:r>
      <w:proofErr w:type="spellStart"/>
      <w:r w:rsidRPr="009A3344">
        <w:rPr>
          <w:sz w:val="22"/>
          <w:szCs w:val="22"/>
          <w:lang w:val="fr-FR"/>
        </w:rPr>
        <w:t>exercitarea</w:t>
      </w:r>
      <w:proofErr w:type="spellEnd"/>
      <w:r w:rsidRPr="009A3344">
        <w:rPr>
          <w:sz w:val="22"/>
          <w:szCs w:val="22"/>
          <w:lang w:val="fr-FR"/>
        </w:rPr>
        <w:t xml:space="preserve">  </w:t>
      </w:r>
      <w:proofErr w:type="spellStart"/>
      <w:r w:rsidRPr="009A3344">
        <w:rPr>
          <w:sz w:val="22"/>
          <w:szCs w:val="22"/>
          <w:lang w:val="fr-FR"/>
        </w:rPr>
        <w:t>controlului</w:t>
      </w:r>
      <w:proofErr w:type="spellEnd"/>
      <w:r w:rsidRPr="009A3344">
        <w:rPr>
          <w:sz w:val="22"/>
          <w:szCs w:val="22"/>
          <w:lang w:val="fr-FR"/>
        </w:rPr>
        <w:t xml:space="preserve">  de  </w:t>
      </w:r>
      <w:proofErr w:type="spellStart"/>
      <w:r w:rsidRPr="009A3344">
        <w:rPr>
          <w:sz w:val="22"/>
          <w:szCs w:val="22"/>
          <w:lang w:val="fr-FR"/>
        </w:rPr>
        <w:t>legalitate</w:t>
      </w:r>
      <w:proofErr w:type="spellEnd"/>
      <w:r w:rsidRPr="009A3344">
        <w:rPr>
          <w:sz w:val="22"/>
          <w:szCs w:val="22"/>
          <w:lang w:val="fr-FR"/>
        </w:rPr>
        <w:t xml:space="preserve"> , </w:t>
      </w:r>
      <w:proofErr w:type="spellStart"/>
      <w:r w:rsidRPr="009A3344">
        <w:rPr>
          <w:sz w:val="22"/>
          <w:szCs w:val="22"/>
          <w:lang w:val="fr-FR"/>
        </w:rPr>
        <w:t>procedura</w:t>
      </w:r>
      <w:proofErr w:type="spellEnd"/>
      <w:r w:rsidRPr="009A3344">
        <w:rPr>
          <w:sz w:val="22"/>
          <w:szCs w:val="22"/>
          <w:lang w:val="fr-FR"/>
        </w:rPr>
        <w:t xml:space="preserve"> </w:t>
      </w:r>
      <w:proofErr w:type="spellStart"/>
      <w:r w:rsidRPr="009A3344">
        <w:rPr>
          <w:sz w:val="22"/>
          <w:szCs w:val="22"/>
          <w:lang w:val="fr-FR"/>
        </w:rPr>
        <w:t>prealabilă</w:t>
      </w:r>
      <w:proofErr w:type="spellEnd"/>
      <w:r w:rsidRPr="009A3344">
        <w:rPr>
          <w:sz w:val="22"/>
          <w:szCs w:val="22"/>
          <w:lang w:val="fr-FR"/>
        </w:rPr>
        <w:t xml:space="preserve"> la  </w:t>
      </w:r>
      <w:proofErr w:type="spellStart"/>
      <w:r w:rsidRPr="009A3344">
        <w:rPr>
          <w:sz w:val="22"/>
          <w:szCs w:val="22"/>
          <w:lang w:val="fr-FR"/>
        </w:rPr>
        <w:t>Hotărârea</w:t>
      </w:r>
      <w:proofErr w:type="spellEnd"/>
      <w:r w:rsidRPr="009A3344">
        <w:rPr>
          <w:sz w:val="22"/>
          <w:szCs w:val="22"/>
          <w:lang w:val="fr-FR"/>
        </w:rPr>
        <w:t xml:space="preserve">  </w:t>
      </w:r>
      <w:proofErr w:type="spellStart"/>
      <w:r w:rsidRPr="009A3344">
        <w:rPr>
          <w:sz w:val="22"/>
          <w:szCs w:val="22"/>
          <w:lang w:val="fr-FR"/>
        </w:rPr>
        <w:t>Consiliului</w:t>
      </w:r>
      <w:proofErr w:type="spellEnd"/>
      <w:r w:rsidRPr="009A3344">
        <w:rPr>
          <w:sz w:val="22"/>
          <w:szCs w:val="22"/>
          <w:lang w:val="fr-FR"/>
        </w:rPr>
        <w:t xml:space="preserve">  local </w:t>
      </w:r>
      <w:r w:rsidR="008F63E6" w:rsidRPr="009A3344">
        <w:rPr>
          <w:sz w:val="22"/>
          <w:szCs w:val="22"/>
          <w:lang w:val="fr-FR"/>
        </w:rPr>
        <w:t xml:space="preserve"> al  </w:t>
      </w:r>
      <w:proofErr w:type="spellStart"/>
      <w:r w:rsidR="008F63E6" w:rsidRPr="009A3344">
        <w:rPr>
          <w:sz w:val="22"/>
          <w:szCs w:val="22"/>
          <w:lang w:val="fr-FR"/>
        </w:rPr>
        <w:t>comunei</w:t>
      </w:r>
      <w:proofErr w:type="spellEnd"/>
      <w:r w:rsidR="008F63E6" w:rsidRPr="009A3344">
        <w:rPr>
          <w:sz w:val="22"/>
          <w:szCs w:val="22"/>
          <w:lang w:val="fr-FR"/>
        </w:rPr>
        <w:t xml:space="preserve">  Ion </w:t>
      </w:r>
      <w:proofErr w:type="spellStart"/>
      <w:r w:rsidR="008F63E6" w:rsidRPr="009A3344">
        <w:rPr>
          <w:sz w:val="22"/>
          <w:szCs w:val="22"/>
          <w:lang w:val="fr-FR"/>
        </w:rPr>
        <w:t>Creangă</w:t>
      </w:r>
      <w:proofErr w:type="spellEnd"/>
      <w:r w:rsidR="008F63E6" w:rsidRPr="009A3344">
        <w:rPr>
          <w:sz w:val="22"/>
          <w:szCs w:val="22"/>
          <w:lang w:val="fr-FR"/>
        </w:rPr>
        <w:t xml:space="preserve"> nr 94/ 18.01</w:t>
      </w:r>
      <w:r w:rsidRPr="009A3344">
        <w:rPr>
          <w:sz w:val="22"/>
          <w:szCs w:val="22"/>
          <w:lang w:val="fr-FR"/>
        </w:rPr>
        <w:t>.202</w:t>
      </w:r>
      <w:r w:rsidR="008F63E6" w:rsidRPr="009A3344">
        <w:rPr>
          <w:sz w:val="22"/>
          <w:szCs w:val="22"/>
          <w:lang w:val="fr-FR"/>
        </w:rPr>
        <w:t>4</w:t>
      </w:r>
      <w:r w:rsidRPr="009A3344">
        <w:rPr>
          <w:sz w:val="22"/>
          <w:szCs w:val="22"/>
          <w:lang w:val="fr-FR"/>
        </w:rPr>
        <w:t xml:space="preserve"> </w:t>
      </w:r>
      <w:r w:rsidRPr="009A3344">
        <w:rPr>
          <w:sz w:val="22"/>
          <w:szCs w:val="22"/>
        </w:rPr>
        <w:t xml:space="preserve">privind  indexarea cu  rata  inflatiei </w:t>
      </w:r>
      <w:r w:rsidR="008F63E6" w:rsidRPr="009A3344">
        <w:rPr>
          <w:sz w:val="22"/>
          <w:szCs w:val="22"/>
        </w:rPr>
        <w:t>, in  procent de 10,4</w:t>
      </w:r>
      <w:r w:rsidRPr="009A3344">
        <w:rPr>
          <w:sz w:val="22"/>
          <w:szCs w:val="22"/>
        </w:rPr>
        <w:t xml:space="preserve"> % a impozitelor  si  taxelor  l</w:t>
      </w:r>
      <w:r w:rsidR="008F63E6" w:rsidRPr="009A3344">
        <w:rPr>
          <w:sz w:val="22"/>
          <w:szCs w:val="22"/>
        </w:rPr>
        <w:t>ocale  pentru  anul  fiscal 2025</w:t>
      </w:r>
      <w:r w:rsidRPr="009A3344">
        <w:rPr>
          <w:sz w:val="22"/>
          <w:szCs w:val="22"/>
        </w:rPr>
        <w:t>, conform Legii  nr. 227/ 2015 privind  Codul  fiscal .</w:t>
      </w:r>
    </w:p>
    <w:p w:rsidR="00567234" w:rsidRPr="009A3344" w:rsidRDefault="008F63E6" w:rsidP="009A3344">
      <w:pPr>
        <w:spacing w:line="276" w:lineRule="auto"/>
        <w:rPr>
          <w:sz w:val="22"/>
          <w:szCs w:val="22"/>
          <w:lang w:val="en-US"/>
        </w:rPr>
      </w:pPr>
      <w:r w:rsidRPr="009A3344">
        <w:rPr>
          <w:rFonts w:eastAsia="TimesNewRoman"/>
          <w:sz w:val="22"/>
          <w:szCs w:val="22"/>
        </w:rPr>
        <w:t>-  referatul de aprobare nr.765 din 27.01.2025</w:t>
      </w:r>
      <w:r w:rsidR="00567234" w:rsidRPr="009A3344">
        <w:rPr>
          <w:rFonts w:eastAsia="TimesNewRoman"/>
          <w:sz w:val="22"/>
          <w:szCs w:val="22"/>
        </w:rPr>
        <w:t xml:space="preserve">  la proiectul de hotărâre privind </w:t>
      </w:r>
      <w:r w:rsidRPr="009A3344">
        <w:rPr>
          <w:sz w:val="22"/>
          <w:szCs w:val="22"/>
        </w:rPr>
        <w:t>modificarea  H.C.L nr. 94 din 18</w:t>
      </w:r>
      <w:r w:rsidR="00567234" w:rsidRPr="009A3344">
        <w:rPr>
          <w:sz w:val="22"/>
          <w:szCs w:val="22"/>
        </w:rPr>
        <w:t>.1</w:t>
      </w:r>
      <w:r w:rsidRPr="009A3344">
        <w:rPr>
          <w:sz w:val="22"/>
          <w:szCs w:val="22"/>
        </w:rPr>
        <w:t>2</w:t>
      </w:r>
      <w:r w:rsidR="00567234" w:rsidRPr="009A3344">
        <w:rPr>
          <w:sz w:val="22"/>
          <w:szCs w:val="22"/>
        </w:rPr>
        <w:t>.202</w:t>
      </w:r>
      <w:r w:rsidRPr="009A3344">
        <w:rPr>
          <w:sz w:val="22"/>
          <w:szCs w:val="22"/>
        </w:rPr>
        <w:t>4</w:t>
      </w:r>
      <w:r w:rsidR="00567234" w:rsidRPr="009A3344">
        <w:rPr>
          <w:sz w:val="22"/>
          <w:szCs w:val="22"/>
        </w:rPr>
        <w:t xml:space="preserve"> privind  indexarea cu  rata  inflatiei , in  procent de 1</w:t>
      </w:r>
      <w:r w:rsidRPr="009A3344">
        <w:rPr>
          <w:sz w:val="22"/>
          <w:szCs w:val="22"/>
        </w:rPr>
        <w:t>0,4</w:t>
      </w:r>
      <w:r w:rsidR="00567234" w:rsidRPr="009A3344">
        <w:rPr>
          <w:sz w:val="22"/>
          <w:szCs w:val="22"/>
        </w:rPr>
        <w:t xml:space="preserve"> % a impozitelor  si  taxelor  l</w:t>
      </w:r>
      <w:r w:rsidRPr="009A3344">
        <w:rPr>
          <w:sz w:val="22"/>
          <w:szCs w:val="22"/>
        </w:rPr>
        <w:t>ocale  pentru  anul  fiscal 2025</w:t>
      </w:r>
      <w:r w:rsidR="00567234" w:rsidRPr="009A3344">
        <w:rPr>
          <w:sz w:val="22"/>
          <w:szCs w:val="22"/>
        </w:rPr>
        <w:t xml:space="preserve">, conform Legii  nr. 227/ 2015 privind  Codul  fiscal </w:t>
      </w:r>
      <w:r w:rsidR="00567234" w:rsidRPr="009A3344">
        <w:rPr>
          <w:rFonts w:eastAsia="TimesNewRoman"/>
          <w:sz w:val="22"/>
          <w:szCs w:val="22"/>
        </w:rPr>
        <w:t>;</w:t>
      </w:r>
    </w:p>
    <w:p w:rsidR="008F63E6" w:rsidRPr="009A3344" w:rsidRDefault="00567234" w:rsidP="009A3344">
      <w:pPr>
        <w:spacing w:line="276" w:lineRule="auto"/>
        <w:rPr>
          <w:sz w:val="22"/>
          <w:szCs w:val="22"/>
        </w:rPr>
      </w:pPr>
      <w:r w:rsidRPr="009A3344">
        <w:rPr>
          <w:rFonts w:eastAsia="TimesNewRoman"/>
          <w:sz w:val="22"/>
          <w:szCs w:val="22"/>
        </w:rPr>
        <w:t xml:space="preserve">- </w:t>
      </w:r>
      <w:r w:rsidR="008F63E6" w:rsidRPr="009A3344">
        <w:rPr>
          <w:rFonts w:eastAsia="TimesNewRoman"/>
          <w:sz w:val="22"/>
          <w:szCs w:val="22"/>
        </w:rPr>
        <w:t xml:space="preserve"> raportul de specialitate nr.766 din 27.01.2025</w:t>
      </w:r>
      <w:r w:rsidRPr="009A3344">
        <w:rPr>
          <w:rFonts w:eastAsia="TimesNewRoman"/>
          <w:sz w:val="22"/>
          <w:szCs w:val="22"/>
        </w:rPr>
        <w:t xml:space="preserve">  întocmit de către Compartimentul contabilitate, financiar, impozite si taxe locale prin care se propune Consiliului local al comunei Ion Creanga ,  </w:t>
      </w:r>
    </w:p>
    <w:p w:rsidR="00567234" w:rsidRPr="009A3344" w:rsidRDefault="00567234" w:rsidP="009A3344">
      <w:pPr>
        <w:spacing w:line="276" w:lineRule="auto"/>
        <w:rPr>
          <w:sz w:val="22"/>
          <w:szCs w:val="22"/>
        </w:rPr>
      </w:pPr>
      <w:r w:rsidRPr="009A3344">
        <w:rPr>
          <w:sz w:val="22"/>
          <w:szCs w:val="22"/>
        </w:rPr>
        <w:t xml:space="preserve">-  avizul pentru  legalitate, intocmit de  secretarul general  al  comunei, </w:t>
      </w:r>
    </w:p>
    <w:p w:rsidR="00567234" w:rsidRPr="009A3344" w:rsidRDefault="00567234" w:rsidP="009A3344">
      <w:pPr>
        <w:spacing w:line="276" w:lineRule="auto"/>
        <w:ind w:right="-96"/>
        <w:rPr>
          <w:sz w:val="22"/>
          <w:szCs w:val="22"/>
        </w:rPr>
      </w:pPr>
      <w:r w:rsidRPr="009A3344">
        <w:rPr>
          <w:sz w:val="22"/>
          <w:szCs w:val="22"/>
        </w:rPr>
        <w:t xml:space="preserve">-  avizul  comisiilor de  specialitate  ale  Consiliului  local </w:t>
      </w:r>
    </w:p>
    <w:p w:rsidR="00567234" w:rsidRPr="009A3344" w:rsidRDefault="00567234" w:rsidP="009A3344">
      <w:pPr>
        <w:spacing w:line="276" w:lineRule="auto"/>
        <w:ind w:right="-96"/>
        <w:rPr>
          <w:sz w:val="22"/>
          <w:szCs w:val="22"/>
        </w:rPr>
      </w:pPr>
      <w:r w:rsidRPr="009A3344">
        <w:rPr>
          <w:sz w:val="22"/>
          <w:szCs w:val="22"/>
        </w:rPr>
        <w:t xml:space="preserve">        În temeiul dispoziţiilor art. 129  alin.(4)  lit. „c” , art. 139, alin.(1)   si alin.(3),litera „c” , şi ale art. 196 alin.(1) lit.’a”  din O.U.G nr 57/2019 privind  Codul  administrativ , </w:t>
      </w:r>
      <w:r w:rsidRPr="009A3344">
        <w:rPr>
          <w:rFonts w:eastAsia="TimesNewRoman"/>
          <w:sz w:val="22"/>
          <w:szCs w:val="22"/>
        </w:rPr>
        <w:t>cu modificările și completările ulterioare;</w:t>
      </w:r>
    </w:p>
    <w:p w:rsidR="008F63E6" w:rsidRPr="009A3344" w:rsidRDefault="00567234" w:rsidP="009A3344">
      <w:pPr>
        <w:tabs>
          <w:tab w:val="left" w:pos="1806"/>
        </w:tabs>
        <w:spacing w:line="276" w:lineRule="auto"/>
        <w:ind w:left="-142" w:right="-618"/>
        <w:jc w:val="both"/>
        <w:rPr>
          <w:b/>
          <w:bCs/>
          <w:color w:val="333333"/>
          <w:sz w:val="22"/>
          <w:szCs w:val="22"/>
        </w:rPr>
      </w:pPr>
      <w:r w:rsidRPr="009A3344">
        <w:rPr>
          <w:b/>
          <w:bCs/>
          <w:sz w:val="22"/>
          <w:szCs w:val="22"/>
          <w:lang w:val="fr-FR"/>
        </w:rPr>
        <w:t xml:space="preserve">        </w:t>
      </w:r>
      <w:r w:rsidR="008F63E6" w:rsidRPr="009A3344">
        <w:rPr>
          <w:b/>
          <w:bCs/>
          <w:sz w:val="22"/>
          <w:szCs w:val="22"/>
          <w:lang w:val="fr-FR"/>
        </w:rPr>
        <w:t xml:space="preserve"> </w:t>
      </w:r>
      <w:proofErr w:type="spellStart"/>
      <w:proofErr w:type="gramStart"/>
      <w:r w:rsidR="008F63E6" w:rsidRPr="009A3344">
        <w:rPr>
          <w:b/>
          <w:bCs/>
          <w:sz w:val="22"/>
          <w:szCs w:val="22"/>
          <w:lang w:val="fr-FR"/>
        </w:rPr>
        <w:t>Primarul</w:t>
      </w:r>
      <w:proofErr w:type="spellEnd"/>
      <w:r w:rsidR="008F63E6" w:rsidRPr="009A3344">
        <w:rPr>
          <w:b/>
          <w:bCs/>
          <w:sz w:val="22"/>
          <w:szCs w:val="22"/>
          <w:lang w:val="fr-FR"/>
        </w:rPr>
        <w:t xml:space="preserve">  </w:t>
      </w:r>
      <w:proofErr w:type="spellStart"/>
      <w:r w:rsidR="008F63E6" w:rsidRPr="009A3344">
        <w:rPr>
          <w:b/>
          <w:bCs/>
          <w:sz w:val="22"/>
          <w:szCs w:val="22"/>
          <w:lang w:val="fr-FR"/>
        </w:rPr>
        <w:t>comunei</w:t>
      </w:r>
      <w:proofErr w:type="spellEnd"/>
      <w:proofErr w:type="gramEnd"/>
      <w:r w:rsidR="008F63E6" w:rsidRPr="009A3344">
        <w:rPr>
          <w:b/>
          <w:bCs/>
          <w:sz w:val="22"/>
          <w:szCs w:val="22"/>
          <w:lang w:val="fr-FR"/>
        </w:rPr>
        <w:t xml:space="preserve"> Ion  Creanga  , </w:t>
      </w:r>
      <w:proofErr w:type="spellStart"/>
      <w:r w:rsidR="008F63E6" w:rsidRPr="009A3344">
        <w:rPr>
          <w:b/>
          <w:bCs/>
          <w:sz w:val="22"/>
          <w:szCs w:val="22"/>
          <w:lang w:val="fr-FR"/>
        </w:rPr>
        <w:t>judetul</w:t>
      </w:r>
      <w:proofErr w:type="spellEnd"/>
      <w:r w:rsidR="008F63E6" w:rsidRPr="009A3344">
        <w:rPr>
          <w:b/>
          <w:bCs/>
          <w:sz w:val="22"/>
          <w:szCs w:val="22"/>
          <w:lang w:val="fr-FR"/>
        </w:rPr>
        <w:t xml:space="preserve"> </w:t>
      </w:r>
      <w:proofErr w:type="spellStart"/>
      <w:r w:rsidR="008F63E6" w:rsidRPr="009A3344">
        <w:rPr>
          <w:b/>
          <w:bCs/>
          <w:sz w:val="22"/>
          <w:szCs w:val="22"/>
          <w:lang w:val="fr-FR"/>
        </w:rPr>
        <w:t>Neamt</w:t>
      </w:r>
      <w:proofErr w:type="spellEnd"/>
      <w:r w:rsidR="008F63E6" w:rsidRPr="009A3344">
        <w:rPr>
          <w:b/>
          <w:bCs/>
          <w:sz w:val="22"/>
          <w:szCs w:val="22"/>
          <w:lang w:val="fr-FR"/>
        </w:rPr>
        <w:t xml:space="preserve"> </w:t>
      </w:r>
      <w:r w:rsidR="008F63E6" w:rsidRPr="009A3344">
        <w:rPr>
          <w:b/>
          <w:bCs/>
          <w:color w:val="333333"/>
          <w:sz w:val="22"/>
          <w:szCs w:val="22"/>
        </w:rPr>
        <w:t>;</w:t>
      </w:r>
    </w:p>
    <w:p w:rsidR="008F63E6" w:rsidRPr="009A3344" w:rsidRDefault="008F63E6" w:rsidP="009A3344">
      <w:pPr>
        <w:spacing w:line="276" w:lineRule="auto"/>
        <w:ind w:right="-96"/>
        <w:rPr>
          <w:color w:val="333333"/>
          <w:sz w:val="22"/>
          <w:szCs w:val="22"/>
        </w:rPr>
      </w:pPr>
    </w:p>
    <w:p w:rsidR="008F63E6" w:rsidRDefault="008F63E6" w:rsidP="009A3344">
      <w:pPr>
        <w:spacing w:line="276" w:lineRule="auto"/>
        <w:jc w:val="center"/>
        <w:rPr>
          <w:b/>
          <w:sz w:val="22"/>
          <w:szCs w:val="22"/>
        </w:rPr>
      </w:pPr>
      <w:r w:rsidRPr="009A3344">
        <w:rPr>
          <w:b/>
          <w:sz w:val="22"/>
          <w:szCs w:val="22"/>
        </w:rPr>
        <w:t>PROPUNE   :</w:t>
      </w:r>
    </w:p>
    <w:p w:rsidR="001706BA" w:rsidRDefault="001706BA" w:rsidP="009A3344">
      <w:pPr>
        <w:spacing w:line="276" w:lineRule="auto"/>
        <w:jc w:val="center"/>
        <w:rPr>
          <w:b/>
          <w:sz w:val="22"/>
          <w:szCs w:val="22"/>
        </w:rPr>
      </w:pPr>
    </w:p>
    <w:p w:rsidR="001706BA" w:rsidRPr="009A3344" w:rsidRDefault="001706BA" w:rsidP="009A3344">
      <w:pPr>
        <w:spacing w:line="276" w:lineRule="auto"/>
        <w:jc w:val="center"/>
        <w:rPr>
          <w:b/>
          <w:sz w:val="22"/>
          <w:szCs w:val="22"/>
        </w:rPr>
      </w:pPr>
    </w:p>
    <w:p w:rsidR="008F63E6" w:rsidRPr="009A3344" w:rsidRDefault="008F63E6" w:rsidP="009A3344">
      <w:pPr>
        <w:spacing w:line="276" w:lineRule="auto"/>
        <w:jc w:val="center"/>
        <w:rPr>
          <w:b/>
          <w:sz w:val="22"/>
          <w:szCs w:val="22"/>
        </w:rPr>
      </w:pPr>
    </w:p>
    <w:p w:rsidR="00D244A1" w:rsidRPr="001706BA" w:rsidRDefault="008F63E6" w:rsidP="00D244A1">
      <w:pPr>
        <w:spacing w:line="276" w:lineRule="auto"/>
        <w:rPr>
          <w:i/>
          <w:sz w:val="20"/>
          <w:szCs w:val="20"/>
        </w:rPr>
      </w:pPr>
      <w:r w:rsidRPr="001706BA">
        <w:rPr>
          <w:b/>
          <w:sz w:val="20"/>
          <w:szCs w:val="20"/>
        </w:rPr>
        <w:t xml:space="preserve"> </w:t>
      </w:r>
      <w:r w:rsidR="00394011" w:rsidRPr="001706BA">
        <w:rPr>
          <w:b/>
          <w:sz w:val="20"/>
          <w:szCs w:val="20"/>
        </w:rPr>
        <w:t xml:space="preserve">            </w:t>
      </w:r>
      <w:r w:rsidR="00487DAC" w:rsidRPr="001706BA">
        <w:rPr>
          <w:b/>
          <w:sz w:val="20"/>
          <w:szCs w:val="20"/>
          <w:u w:val="single"/>
        </w:rPr>
        <w:t>Art.1</w:t>
      </w:r>
      <w:r w:rsidR="00394011" w:rsidRPr="001706BA">
        <w:rPr>
          <w:b/>
          <w:sz w:val="20"/>
          <w:szCs w:val="20"/>
          <w:u w:val="single"/>
        </w:rPr>
        <w:t xml:space="preserve"> </w:t>
      </w:r>
      <w:r w:rsidR="00394011" w:rsidRPr="001706BA">
        <w:rPr>
          <w:b/>
          <w:sz w:val="20"/>
          <w:szCs w:val="20"/>
        </w:rPr>
        <w:t xml:space="preserve"> </w:t>
      </w:r>
      <w:r w:rsidR="00394011" w:rsidRPr="001706BA">
        <w:rPr>
          <w:sz w:val="20"/>
          <w:szCs w:val="20"/>
        </w:rPr>
        <w:t>Se aprobă</w:t>
      </w:r>
      <w:r w:rsidR="00394011" w:rsidRPr="001706BA">
        <w:rPr>
          <w:rFonts w:eastAsia="Calibri"/>
          <w:sz w:val="20"/>
          <w:szCs w:val="20"/>
        </w:rPr>
        <w:t xml:space="preserve"> </w:t>
      </w:r>
      <w:r w:rsidR="00394011" w:rsidRPr="001706BA">
        <w:rPr>
          <w:sz w:val="20"/>
          <w:szCs w:val="20"/>
        </w:rPr>
        <w:t>modificarea H.C.L nr. 94 din 18.12.2024 privind indexarea cu rata inflației, în  procent de 10,4 % a impozitelor  și  taxelor  locale pentru anul fiscal 2025, conform Legii  nr. 227/ 2015 privind  Codul  fiscal</w:t>
      </w:r>
      <w:r w:rsidR="007F0DBE" w:rsidRPr="001706BA">
        <w:rPr>
          <w:sz w:val="20"/>
          <w:szCs w:val="20"/>
        </w:rPr>
        <w:t>,</w:t>
      </w:r>
      <w:r w:rsidR="00D244A1" w:rsidRPr="001706BA">
        <w:rPr>
          <w:sz w:val="20"/>
          <w:szCs w:val="20"/>
        </w:rPr>
        <w:t xml:space="preserve"> după cum  urmează: </w:t>
      </w:r>
    </w:p>
    <w:p w:rsidR="00487DAC" w:rsidRPr="001706BA" w:rsidRDefault="007F0DBE" w:rsidP="00D244A1">
      <w:pPr>
        <w:pStyle w:val="ListParagraph"/>
        <w:numPr>
          <w:ilvl w:val="0"/>
          <w:numId w:val="5"/>
        </w:numPr>
        <w:spacing w:line="276" w:lineRule="auto"/>
        <w:rPr>
          <w:b/>
          <w:i/>
          <w:sz w:val="20"/>
          <w:szCs w:val="20"/>
        </w:rPr>
      </w:pPr>
      <w:r w:rsidRPr="001706BA">
        <w:rPr>
          <w:b/>
          <w:sz w:val="20"/>
          <w:szCs w:val="20"/>
        </w:rPr>
        <w:t xml:space="preserve"> a</w:t>
      </w:r>
      <w:r w:rsidR="00487DAC" w:rsidRPr="001706BA">
        <w:rPr>
          <w:b/>
          <w:sz w:val="20"/>
          <w:szCs w:val="20"/>
        </w:rPr>
        <w:t>rt. 1 alin.(3) , Anexa nr. 1,  capitolul Sancțiuni</w:t>
      </w:r>
      <w:r w:rsidRPr="001706BA">
        <w:rPr>
          <w:b/>
          <w:sz w:val="20"/>
          <w:szCs w:val="20"/>
        </w:rPr>
        <w:t xml:space="preserve">: </w:t>
      </w:r>
    </w:p>
    <w:p w:rsidR="007F0DBE" w:rsidRPr="001706BA" w:rsidRDefault="00487DAC" w:rsidP="007F0DBE">
      <w:pPr>
        <w:spacing w:line="276" w:lineRule="auto"/>
        <w:jc w:val="both"/>
        <w:rPr>
          <w:sz w:val="20"/>
          <w:szCs w:val="20"/>
        </w:rPr>
      </w:pPr>
      <w:r w:rsidRPr="001706BA">
        <w:rPr>
          <w:sz w:val="20"/>
          <w:szCs w:val="20"/>
        </w:rPr>
        <w:t xml:space="preserve">       </w:t>
      </w:r>
      <w:r w:rsidRPr="001706BA">
        <w:rPr>
          <w:b/>
          <w:sz w:val="20"/>
          <w:szCs w:val="20"/>
        </w:rPr>
        <w:t>Alin.(8)</w:t>
      </w:r>
      <w:r w:rsidRPr="001706BA">
        <w:rPr>
          <w:sz w:val="20"/>
          <w:szCs w:val="20"/>
        </w:rPr>
        <w:t xml:space="preserve"> </w:t>
      </w:r>
      <w:r w:rsidR="007F0DBE" w:rsidRPr="001706BA">
        <w:rPr>
          <w:sz w:val="20"/>
          <w:szCs w:val="20"/>
        </w:rPr>
        <w:t xml:space="preserve">Contravențiile prevăzute in prezentul capitol li se aplica dispozițiile O.G nr. 2/ 2001privind regimul juridic al contravențiilor, aprobata cu modificări prin Legea nr. l80/ 2002, cu modificarile si completarile  ulterioare  si  ale art. LVIII din Legea  nr. 296/2003 privind  unele  măsuri  fiscal - bugetare pentru asigurarea  sustenabilității financiare a  României pe  termen  lung, cu  modificarile  si  completarile  ulterioare , care  prevede următoarele: </w:t>
      </w:r>
    </w:p>
    <w:p w:rsidR="00487DAC" w:rsidRPr="001706BA" w:rsidRDefault="007F0DBE" w:rsidP="007F0DBE">
      <w:pPr>
        <w:spacing w:line="276" w:lineRule="auto"/>
        <w:rPr>
          <w:sz w:val="20"/>
          <w:szCs w:val="20"/>
        </w:rPr>
      </w:pPr>
      <w:r w:rsidRPr="001706BA">
        <w:rPr>
          <w:sz w:val="20"/>
          <w:szCs w:val="20"/>
        </w:rPr>
        <w:t xml:space="preserve">                 ,, </w:t>
      </w:r>
      <w:r w:rsidR="00487DAC" w:rsidRPr="001706BA">
        <w:rPr>
          <w:i/>
          <w:sz w:val="20"/>
          <w:szCs w:val="20"/>
        </w:rPr>
        <w:t xml:space="preserve">Prin derogare de la prevederile art. 16 alin. (1) şi art. 28 alin. (1) din </w:t>
      </w:r>
      <w:r w:rsidR="00A47B41" w:rsidRPr="001706BA">
        <w:rPr>
          <w:sz w:val="20"/>
          <w:szCs w:val="20"/>
        </w:rPr>
        <w:fldChar w:fldCharType="begin"/>
      </w:r>
      <w:r w:rsidR="00A47B41" w:rsidRPr="001706BA">
        <w:rPr>
          <w:sz w:val="20"/>
          <w:szCs w:val="20"/>
        </w:rPr>
        <w:instrText xml:space="preserve"> HYPERLINK "unsaved://LexNavigator.htm/DB0;LexAct%2048752" </w:instrText>
      </w:r>
      <w:r w:rsidR="00A47B41" w:rsidRPr="001706BA">
        <w:rPr>
          <w:sz w:val="20"/>
          <w:szCs w:val="20"/>
        </w:rPr>
        <w:fldChar w:fldCharType="separate"/>
      </w:r>
      <w:r w:rsidR="00487DAC" w:rsidRPr="001706BA">
        <w:rPr>
          <w:i/>
          <w:color w:val="0000FF"/>
          <w:sz w:val="20"/>
          <w:szCs w:val="20"/>
          <w:u w:val="single"/>
        </w:rPr>
        <w:t xml:space="preserve">Ordonanţa Guvernului </w:t>
      </w:r>
      <w:r w:rsidRPr="001706BA">
        <w:rPr>
          <w:i/>
          <w:color w:val="0000FF"/>
          <w:sz w:val="20"/>
          <w:szCs w:val="20"/>
          <w:u w:val="single"/>
        </w:rPr>
        <w:t xml:space="preserve">       </w:t>
      </w:r>
      <w:r w:rsidR="00487DAC" w:rsidRPr="001706BA">
        <w:rPr>
          <w:i/>
          <w:color w:val="0000FF"/>
          <w:sz w:val="20"/>
          <w:szCs w:val="20"/>
          <w:u w:val="single"/>
        </w:rPr>
        <w:t>nr. 2/2001</w:t>
      </w:r>
      <w:r w:rsidR="00A47B41" w:rsidRPr="001706BA">
        <w:rPr>
          <w:i/>
          <w:color w:val="0000FF"/>
          <w:sz w:val="20"/>
          <w:szCs w:val="20"/>
          <w:u w:val="single"/>
        </w:rPr>
        <w:fldChar w:fldCharType="end"/>
      </w:r>
      <w:r w:rsidR="00487DAC" w:rsidRPr="001706BA">
        <w:rPr>
          <w:i/>
          <w:sz w:val="20"/>
          <w:szCs w:val="20"/>
        </w:rPr>
        <w:t xml:space="preserve"> privind regimul juridic al contravenţiilor, aprobată cu modificări şi completări prin </w:t>
      </w:r>
      <w:r w:rsidR="00A47B41" w:rsidRPr="001706BA">
        <w:rPr>
          <w:sz w:val="20"/>
          <w:szCs w:val="20"/>
        </w:rPr>
        <w:fldChar w:fldCharType="begin"/>
      </w:r>
      <w:r w:rsidR="00A47B41" w:rsidRPr="001706BA">
        <w:rPr>
          <w:sz w:val="20"/>
          <w:szCs w:val="20"/>
        </w:rPr>
        <w:instrText xml:space="preserve"> HYPERLINK "unsaved://LexNavigator.htm/DB0;LexAct%2054258" </w:instrText>
      </w:r>
      <w:r w:rsidR="00A47B41" w:rsidRPr="001706BA">
        <w:rPr>
          <w:sz w:val="20"/>
          <w:szCs w:val="20"/>
        </w:rPr>
        <w:fldChar w:fldCharType="separate"/>
      </w:r>
      <w:r w:rsidR="00487DAC" w:rsidRPr="001706BA">
        <w:rPr>
          <w:i/>
          <w:color w:val="0000FF"/>
          <w:sz w:val="20"/>
          <w:szCs w:val="20"/>
          <w:u w:val="single"/>
        </w:rPr>
        <w:t>Legea nr. 180/2002</w:t>
      </w:r>
      <w:r w:rsidR="00A47B41" w:rsidRPr="001706BA">
        <w:rPr>
          <w:i/>
          <w:color w:val="0000FF"/>
          <w:sz w:val="20"/>
          <w:szCs w:val="20"/>
          <w:u w:val="single"/>
        </w:rPr>
        <w:fldChar w:fldCharType="end"/>
      </w:r>
      <w:r w:rsidR="00487DAC" w:rsidRPr="001706BA">
        <w:rPr>
          <w:i/>
          <w:sz w:val="20"/>
          <w:szCs w:val="20"/>
        </w:rPr>
        <w:t xml:space="preserve">, cu modificările şi completările ulterioare, şi ale art. 22 alin. (2) din </w:t>
      </w:r>
      <w:r w:rsidR="00A47B41" w:rsidRPr="001706BA">
        <w:rPr>
          <w:sz w:val="20"/>
          <w:szCs w:val="20"/>
        </w:rPr>
        <w:fldChar w:fldCharType="begin"/>
      </w:r>
      <w:r w:rsidR="00A47B41" w:rsidRPr="001706BA">
        <w:rPr>
          <w:sz w:val="20"/>
          <w:szCs w:val="20"/>
        </w:rPr>
        <w:instrText xml:space="preserve"> HYPERLINK "unsaved://LexNavigator.htm/DB0;LexAct%20345782" </w:instrText>
      </w:r>
      <w:r w:rsidR="00A47B41" w:rsidRPr="001706BA">
        <w:rPr>
          <w:sz w:val="20"/>
          <w:szCs w:val="20"/>
        </w:rPr>
        <w:fldChar w:fldCharType="separate"/>
      </w:r>
      <w:r w:rsidR="00487DAC" w:rsidRPr="001706BA">
        <w:rPr>
          <w:i/>
          <w:color w:val="0000FF"/>
          <w:sz w:val="20"/>
          <w:szCs w:val="20"/>
          <w:u w:val="single"/>
        </w:rPr>
        <w:t>Legea nr. 203/2018</w:t>
      </w:r>
      <w:r w:rsidR="00A47B41" w:rsidRPr="001706BA">
        <w:rPr>
          <w:i/>
          <w:color w:val="0000FF"/>
          <w:sz w:val="20"/>
          <w:szCs w:val="20"/>
          <w:u w:val="single"/>
        </w:rPr>
        <w:fldChar w:fldCharType="end"/>
      </w:r>
      <w:r w:rsidR="00487DAC" w:rsidRPr="001706BA">
        <w:rPr>
          <w:i/>
          <w:sz w:val="20"/>
          <w:szCs w:val="20"/>
        </w:rPr>
        <w:t xml:space="preserve"> privind măsuri de eficientizare a achitării amenzilor contravenţionale, cu modificările şi completările ulterioare, contravenienţii sancţionaţi în baza prevederilor prezentului capitol, secţiunea 1 şi secţiunea a 2 - a, art. LVII şi LXV, ale </w:t>
      </w:r>
      <w:r w:rsidR="00A47B41" w:rsidRPr="001706BA">
        <w:rPr>
          <w:sz w:val="20"/>
          <w:szCs w:val="20"/>
        </w:rPr>
        <w:fldChar w:fldCharType="begin"/>
      </w:r>
      <w:r w:rsidR="00A47B41" w:rsidRPr="001706BA">
        <w:rPr>
          <w:sz w:val="20"/>
          <w:szCs w:val="20"/>
        </w:rPr>
        <w:instrText xml:space="preserve"> HYPERLINK "unsaved://LexNavigator.htm/DB0;LexAct%20108141" </w:instrText>
      </w:r>
      <w:r w:rsidR="00A47B41" w:rsidRPr="001706BA">
        <w:rPr>
          <w:sz w:val="20"/>
          <w:szCs w:val="20"/>
        </w:rPr>
        <w:fldChar w:fldCharType="separate"/>
      </w:r>
      <w:r w:rsidR="00487DAC" w:rsidRPr="001706BA">
        <w:rPr>
          <w:i/>
          <w:color w:val="0000FF"/>
          <w:sz w:val="20"/>
          <w:szCs w:val="20"/>
          <w:u w:val="single"/>
        </w:rPr>
        <w:t>Legii contabilităţii nr. 82/1991</w:t>
      </w:r>
      <w:r w:rsidR="00A47B41" w:rsidRPr="001706BA">
        <w:rPr>
          <w:i/>
          <w:color w:val="0000FF"/>
          <w:sz w:val="20"/>
          <w:szCs w:val="20"/>
          <w:u w:val="single"/>
        </w:rPr>
        <w:fldChar w:fldCharType="end"/>
      </w:r>
      <w:r w:rsidR="00487DAC" w:rsidRPr="001706BA">
        <w:rPr>
          <w:i/>
          <w:sz w:val="20"/>
          <w:szCs w:val="20"/>
        </w:rPr>
        <w:t xml:space="preserve">, republicată, cu modificările şi completările ulterioare, ale </w:t>
      </w:r>
      <w:r w:rsidR="00A47B41" w:rsidRPr="001706BA">
        <w:rPr>
          <w:sz w:val="20"/>
          <w:szCs w:val="20"/>
        </w:rPr>
        <w:fldChar w:fldCharType="begin"/>
      </w:r>
      <w:r w:rsidR="00A47B41" w:rsidRPr="001706BA">
        <w:rPr>
          <w:sz w:val="20"/>
          <w:szCs w:val="20"/>
        </w:rPr>
        <w:instrText xml:space="preserve"> HYPERLINK "unsaved://LexNavigator.htm/DB0;LexAct%20231111" </w:instrText>
      </w:r>
      <w:r w:rsidR="00A47B41" w:rsidRPr="001706BA">
        <w:rPr>
          <w:sz w:val="20"/>
          <w:szCs w:val="20"/>
        </w:rPr>
        <w:fldChar w:fldCharType="separate"/>
      </w:r>
      <w:r w:rsidR="00487DAC" w:rsidRPr="001706BA">
        <w:rPr>
          <w:i/>
          <w:color w:val="0000FF"/>
          <w:sz w:val="20"/>
          <w:szCs w:val="20"/>
          <w:u w:val="single"/>
        </w:rPr>
        <w:t>Legii nr. 70/2015</w:t>
      </w:r>
      <w:r w:rsidR="00A47B41" w:rsidRPr="001706BA">
        <w:rPr>
          <w:i/>
          <w:color w:val="0000FF"/>
          <w:sz w:val="20"/>
          <w:szCs w:val="20"/>
          <w:u w:val="single"/>
        </w:rPr>
        <w:fldChar w:fldCharType="end"/>
      </w:r>
      <w:r w:rsidR="00487DAC" w:rsidRPr="001706BA">
        <w:rPr>
          <w:i/>
          <w:sz w:val="20"/>
          <w:szCs w:val="20"/>
        </w:rPr>
        <w:t xml:space="preserve"> pentru întărirea disciplinei financiare privind operaţiunile de încasări şi plăţi în numerar şi pentru modificarea şi completarea </w:t>
      </w:r>
      <w:r w:rsidR="00A47B41" w:rsidRPr="001706BA">
        <w:rPr>
          <w:sz w:val="20"/>
          <w:szCs w:val="20"/>
        </w:rPr>
        <w:fldChar w:fldCharType="begin"/>
      </w:r>
      <w:r w:rsidR="00A47B41" w:rsidRPr="001706BA">
        <w:rPr>
          <w:sz w:val="20"/>
          <w:szCs w:val="20"/>
        </w:rPr>
        <w:instrText xml:space="preserve"> HYPERLINK "unsaved://LexNavigator.htm/DB0;LexAct%2058606" </w:instrText>
      </w:r>
      <w:r w:rsidR="00A47B41" w:rsidRPr="001706BA">
        <w:rPr>
          <w:sz w:val="20"/>
          <w:szCs w:val="20"/>
        </w:rPr>
        <w:fldChar w:fldCharType="separate"/>
      </w:r>
      <w:r w:rsidR="00487DAC" w:rsidRPr="001706BA">
        <w:rPr>
          <w:i/>
          <w:color w:val="0000FF"/>
          <w:sz w:val="20"/>
          <w:szCs w:val="20"/>
          <w:u w:val="single"/>
        </w:rPr>
        <w:t>Ordonanţei de urgenţă a Guvernului nr. 193/2002</w:t>
      </w:r>
      <w:r w:rsidR="00A47B41" w:rsidRPr="001706BA">
        <w:rPr>
          <w:i/>
          <w:color w:val="0000FF"/>
          <w:sz w:val="20"/>
          <w:szCs w:val="20"/>
          <w:u w:val="single"/>
        </w:rPr>
        <w:fldChar w:fldCharType="end"/>
      </w:r>
      <w:r w:rsidR="00487DAC" w:rsidRPr="001706BA">
        <w:rPr>
          <w:i/>
          <w:sz w:val="20"/>
          <w:szCs w:val="20"/>
        </w:rPr>
        <w:t xml:space="preserve"> privind introducerea sistemelor moderne de plată, cu modificările şi completările ulterioare, ale </w:t>
      </w:r>
      <w:r w:rsidR="00A47B41" w:rsidRPr="001706BA">
        <w:rPr>
          <w:sz w:val="20"/>
          <w:szCs w:val="20"/>
        </w:rPr>
        <w:fldChar w:fldCharType="begin"/>
      </w:r>
      <w:r w:rsidR="00A47B41" w:rsidRPr="001706BA">
        <w:rPr>
          <w:sz w:val="20"/>
          <w:szCs w:val="20"/>
        </w:rPr>
        <w:instrText xml:space="preserve"> HYPERLINK "unsaved://LexNavigator.htm/DB0;LexAct%2074408" </w:instrText>
      </w:r>
      <w:r w:rsidR="00A47B41" w:rsidRPr="001706BA">
        <w:rPr>
          <w:sz w:val="20"/>
          <w:szCs w:val="20"/>
        </w:rPr>
        <w:fldChar w:fldCharType="separate"/>
      </w:r>
      <w:r w:rsidR="00487DAC" w:rsidRPr="001706BA">
        <w:rPr>
          <w:i/>
          <w:color w:val="0000FF"/>
          <w:sz w:val="20"/>
          <w:szCs w:val="20"/>
          <w:u w:val="single"/>
        </w:rPr>
        <w:t>Ordonanţei de urgenţă a Guvernului nr. 28/1999</w:t>
      </w:r>
      <w:r w:rsidR="00A47B41" w:rsidRPr="001706BA">
        <w:rPr>
          <w:i/>
          <w:color w:val="0000FF"/>
          <w:sz w:val="20"/>
          <w:szCs w:val="20"/>
          <w:u w:val="single"/>
        </w:rPr>
        <w:fldChar w:fldCharType="end"/>
      </w:r>
      <w:r w:rsidR="00487DAC" w:rsidRPr="001706BA">
        <w:rPr>
          <w:i/>
          <w:sz w:val="20"/>
          <w:szCs w:val="20"/>
        </w:rPr>
        <w:t xml:space="preserve"> privind obligaţia operatorilor economici de a utiliza aparate de marcat electronice fiscale, republicată, cu modificările şi completările ulterioare, ale </w:t>
      </w:r>
      <w:r w:rsidR="00A47B41" w:rsidRPr="001706BA">
        <w:rPr>
          <w:sz w:val="20"/>
          <w:szCs w:val="20"/>
        </w:rPr>
        <w:fldChar w:fldCharType="begin"/>
      </w:r>
      <w:r w:rsidR="00A47B41" w:rsidRPr="001706BA">
        <w:rPr>
          <w:sz w:val="20"/>
          <w:szCs w:val="20"/>
        </w:rPr>
        <w:instrText xml:space="preserve"> HYPERLINK "unsaved://LexNavigator.htm/DB0;LexAct%20236958" </w:instrText>
      </w:r>
      <w:r w:rsidR="00A47B41" w:rsidRPr="001706BA">
        <w:rPr>
          <w:sz w:val="20"/>
          <w:szCs w:val="20"/>
        </w:rPr>
        <w:fldChar w:fldCharType="separate"/>
      </w:r>
      <w:r w:rsidR="00487DAC" w:rsidRPr="001706BA">
        <w:rPr>
          <w:i/>
          <w:color w:val="0000FF"/>
          <w:sz w:val="20"/>
          <w:szCs w:val="20"/>
          <w:u w:val="single"/>
        </w:rPr>
        <w:t>Legii nr. 207/2015</w:t>
      </w:r>
      <w:r w:rsidR="00A47B41" w:rsidRPr="001706BA">
        <w:rPr>
          <w:i/>
          <w:color w:val="0000FF"/>
          <w:sz w:val="20"/>
          <w:szCs w:val="20"/>
          <w:u w:val="single"/>
        </w:rPr>
        <w:fldChar w:fldCharType="end"/>
      </w:r>
      <w:r w:rsidR="00487DAC" w:rsidRPr="001706BA">
        <w:rPr>
          <w:i/>
          <w:sz w:val="20"/>
          <w:szCs w:val="20"/>
        </w:rPr>
        <w:t xml:space="preserve"> privind Codul de procedură fiscală, cu modificările şi completările ulterioare, a </w:t>
      </w:r>
      <w:r w:rsidR="00A47B41" w:rsidRPr="001706BA">
        <w:rPr>
          <w:sz w:val="20"/>
          <w:szCs w:val="20"/>
        </w:rPr>
        <w:fldChar w:fldCharType="begin"/>
      </w:r>
      <w:r w:rsidR="00A47B41" w:rsidRPr="001706BA">
        <w:rPr>
          <w:sz w:val="20"/>
          <w:szCs w:val="20"/>
        </w:rPr>
        <w:instrText xml:space="preserve"> HYPERLINK "unsaved://LexNavigator.htm/DB0;LexAct%20240232" </w:instrText>
      </w:r>
      <w:r w:rsidR="00A47B41" w:rsidRPr="001706BA">
        <w:rPr>
          <w:sz w:val="20"/>
          <w:szCs w:val="20"/>
        </w:rPr>
        <w:fldChar w:fldCharType="separate"/>
      </w:r>
      <w:r w:rsidR="00487DAC" w:rsidRPr="001706BA">
        <w:rPr>
          <w:i/>
          <w:color w:val="0000FF"/>
          <w:sz w:val="20"/>
          <w:szCs w:val="20"/>
          <w:u w:val="single"/>
        </w:rPr>
        <w:t>Legii nr. 227/2015</w:t>
      </w:r>
      <w:r w:rsidR="00A47B41" w:rsidRPr="001706BA">
        <w:rPr>
          <w:i/>
          <w:color w:val="0000FF"/>
          <w:sz w:val="20"/>
          <w:szCs w:val="20"/>
          <w:u w:val="single"/>
        </w:rPr>
        <w:fldChar w:fldCharType="end"/>
      </w:r>
      <w:r w:rsidR="00487DAC" w:rsidRPr="001706BA">
        <w:rPr>
          <w:i/>
          <w:sz w:val="20"/>
          <w:szCs w:val="20"/>
        </w:rPr>
        <w:t xml:space="preserve"> privind Codul fiscal, cu modificările şi completările ulterioare, şi ale </w:t>
      </w:r>
      <w:r w:rsidR="00A47B41" w:rsidRPr="001706BA">
        <w:rPr>
          <w:sz w:val="20"/>
          <w:szCs w:val="20"/>
        </w:rPr>
        <w:fldChar w:fldCharType="begin"/>
      </w:r>
      <w:r w:rsidR="00A47B41" w:rsidRPr="001706BA">
        <w:rPr>
          <w:sz w:val="20"/>
          <w:szCs w:val="20"/>
        </w:rPr>
        <w:instrText xml:space="preserve"> HYPERLINK "unsaved://LexNavigator.htm/DB0;LexAct%20466405" </w:instrText>
      </w:r>
      <w:r w:rsidR="00A47B41" w:rsidRPr="001706BA">
        <w:rPr>
          <w:sz w:val="20"/>
          <w:szCs w:val="20"/>
        </w:rPr>
        <w:fldChar w:fldCharType="separate"/>
      </w:r>
      <w:r w:rsidR="00487DAC" w:rsidRPr="001706BA">
        <w:rPr>
          <w:i/>
          <w:color w:val="0000FF"/>
          <w:sz w:val="20"/>
          <w:szCs w:val="20"/>
          <w:u w:val="single"/>
        </w:rPr>
        <w:t>Ordonanţei de urgenţă a Guvernului nr. 41/2022</w:t>
      </w:r>
      <w:r w:rsidR="00A47B41" w:rsidRPr="001706BA">
        <w:rPr>
          <w:i/>
          <w:color w:val="0000FF"/>
          <w:sz w:val="20"/>
          <w:szCs w:val="20"/>
          <w:u w:val="single"/>
        </w:rPr>
        <w:fldChar w:fldCharType="end"/>
      </w:r>
      <w:r w:rsidR="00487DAC" w:rsidRPr="001706BA">
        <w:rPr>
          <w:i/>
          <w:sz w:val="20"/>
          <w:szCs w:val="20"/>
        </w:rPr>
        <w:t xml:space="preserve"> pentru instituirea Sistemului naţional privind monitorizarea transporturilor rutiere de bunuri cu risc fiscal ridicat RO e - Transport şi de abrogare a art. XXVIII din </w:t>
      </w:r>
      <w:hyperlink r:id="rId5" w:history="1">
        <w:r w:rsidR="00487DAC" w:rsidRPr="001706BA">
          <w:rPr>
            <w:i/>
            <w:color w:val="0000FF"/>
            <w:sz w:val="20"/>
            <w:szCs w:val="20"/>
            <w:u w:val="single"/>
          </w:rPr>
          <w:t>Ordonanţa de urgenţă a Guvernului nr. 130/2021</w:t>
        </w:r>
      </w:hyperlink>
      <w:r w:rsidR="00487DAC" w:rsidRPr="001706BA">
        <w:rPr>
          <w:i/>
          <w:sz w:val="20"/>
          <w:szCs w:val="20"/>
        </w:rPr>
        <w:t xml:space="preserve"> privind unele măsuri fiscal - bugetare, prorogarea unor termene, precum şi pentru modificarea şi completarea unor acte normative, cu modificările şi completările ulterioare, </w:t>
      </w:r>
      <w:r w:rsidR="00487DAC" w:rsidRPr="001706BA">
        <w:rPr>
          <w:b/>
          <w:i/>
          <w:sz w:val="20"/>
          <w:szCs w:val="20"/>
        </w:rPr>
        <w:t>nu beneficiază de posibilitatea achitării, în termen de 15 zile de la data înmânării sau comunicării procesului - verbal, a jumătate din minimul amenzii prevăzute de actul normativ</w:t>
      </w:r>
      <w:r w:rsidR="00487DAC" w:rsidRPr="001706BA">
        <w:rPr>
          <w:i/>
          <w:sz w:val="20"/>
          <w:szCs w:val="20"/>
        </w:rPr>
        <w:t xml:space="preserve">. </w:t>
      </w:r>
      <w:r w:rsidR="00487DAC" w:rsidRPr="001706BA">
        <w:rPr>
          <w:sz w:val="20"/>
          <w:szCs w:val="20"/>
        </w:rPr>
        <w:t>”</w:t>
      </w:r>
    </w:p>
    <w:p w:rsidR="007F0DBE" w:rsidRPr="001706BA" w:rsidRDefault="007F0DBE" w:rsidP="009A3344">
      <w:pPr>
        <w:spacing w:line="276" w:lineRule="auto"/>
        <w:rPr>
          <w:sz w:val="20"/>
          <w:szCs w:val="20"/>
        </w:rPr>
      </w:pPr>
    </w:p>
    <w:p w:rsidR="00487DAC" w:rsidRPr="001706BA" w:rsidRDefault="00487DAC" w:rsidP="009A3344">
      <w:pPr>
        <w:spacing w:line="276" w:lineRule="auto"/>
        <w:rPr>
          <w:i/>
          <w:sz w:val="20"/>
          <w:szCs w:val="20"/>
        </w:rPr>
      </w:pPr>
      <w:r w:rsidRPr="001706BA">
        <w:rPr>
          <w:i/>
          <w:sz w:val="20"/>
          <w:szCs w:val="20"/>
        </w:rPr>
        <w:t xml:space="preserve">         în loc  de: </w:t>
      </w:r>
    </w:p>
    <w:p w:rsidR="00487DAC" w:rsidRPr="001706BA" w:rsidRDefault="00487DAC" w:rsidP="009A3344">
      <w:pPr>
        <w:spacing w:line="276" w:lineRule="auto"/>
        <w:rPr>
          <w:sz w:val="20"/>
          <w:szCs w:val="20"/>
        </w:rPr>
      </w:pPr>
    </w:p>
    <w:p w:rsidR="00487DAC" w:rsidRPr="001706BA" w:rsidRDefault="00487DAC" w:rsidP="007F0DBE">
      <w:pPr>
        <w:spacing w:line="276" w:lineRule="auto"/>
        <w:rPr>
          <w:sz w:val="20"/>
          <w:szCs w:val="20"/>
        </w:rPr>
      </w:pPr>
      <w:r w:rsidRPr="001706BA">
        <w:rPr>
          <w:b/>
          <w:sz w:val="20"/>
          <w:szCs w:val="20"/>
        </w:rPr>
        <w:t xml:space="preserve">        Alin.(8)</w:t>
      </w:r>
      <w:r w:rsidRPr="001706BA">
        <w:rPr>
          <w:sz w:val="20"/>
          <w:szCs w:val="20"/>
        </w:rPr>
        <w:t xml:space="preserve"> Contravențiile prevăzute in prezentul capitol li se aplica dispozițiile O.G nr. 2/ 2001privind regimul juridic al contravențiilor, aprobata</w:t>
      </w:r>
      <w:r w:rsidR="007F0DBE" w:rsidRPr="001706BA">
        <w:rPr>
          <w:sz w:val="20"/>
          <w:szCs w:val="20"/>
        </w:rPr>
        <w:t xml:space="preserve"> cu modificări prin Legea nr. l</w:t>
      </w:r>
      <w:r w:rsidRPr="001706BA">
        <w:rPr>
          <w:sz w:val="20"/>
          <w:szCs w:val="20"/>
        </w:rPr>
        <w:t>80/ 2002, cu modificar</w:t>
      </w:r>
      <w:r w:rsidR="007F0DBE" w:rsidRPr="001706BA">
        <w:rPr>
          <w:sz w:val="20"/>
          <w:szCs w:val="20"/>
        </w:rPr>
        <w:t xml:space="preserve">ile si completarile  ulterioare. </w:t>
      </w:r>
    </w:p>
    <w:p w:rsidR="00CB661E" w:rsidRPr="001706BA" w:rsidRDefault="00CB661E" w:rsidP="007F0DBE">
      <w:pPr>
        <w:spacing w:line="276" w:lineRule="auto"/>
        <w:rPr>
          <w:sz w:val="20"/>
          <w:szCs w:val="20"/>
        </w:rPr>
      </w:pPr>
    </w:p>
    <w:p w:rsidR="001C0490" w:rsidRPr="001706BA" w:rsidRDefault="00CB661E" w:rsidP="001C0490">
      <w:pPr>
        <w:pStyle w:val="ListParagraph"/>
        <w:numPr>
          <w:ilvl w:val="0"/>
          <w:numId w:val="5"/>
        </w:numPr>
        <w:spacing w:line="276" w:lineRule="auto"/>
        <w:rPr>
          <w:sz w:val="20"/>
          <w:szCs w:val="20"/>
        </w:rPr>
      </w:pPr>
      <w:r w:rsidRPr="001706BA">
        <w:rPr>
          <w:b/>
          <w:sz w:val="20"/>
          <w:szCs w:val="20"/>
        </w:rPr>
        <w:t xml:space="preserve">art. 1 alin.(4) pct. 18 </w:t>
      </w:r>
      <w:r w:rsidR="00A47B41" w:rsidRPr="001706BA">
        <w:rPr>
          <w:b/>
          <w:sz w:val="20"/>
          <w:szCs w:val="20"/>
        </w:rPr>
        <w:t xml:space="preserve">alin.(2) </w:t>
      </w:r>
      <w:r w:rsidRPr="001706BA">
        <w:rPr>
          <w:b/>
          <w:sz w:val="20"/>
          <w:szCs w:val="20"/>
        </w:rPr>
        <w:t>lit ,, c,,</w:t>
      </w:r>
      <w:r w:rsidRPr="001706BA">
        <w:rPr>
          <w:sz w:val="20"/>
          <w:szCs w:val="20"/>
        </w:rPr>
        <w:t xml:space="preserve">  : Taxă înregistrare  Contract  arendă  </w:t>
      </w:r>
      <w:r w:rsidR="001C0490" w:rsidRPr="001706BA">
        <w:rPr>
          <w:sz w:val="20"/>
          <w:szCs w:val="20"/>
        </w:rPr>
        <w:t xml:space="preserve">: </w:t>
      </w:r>
      <w:r w:rsidR="001C0490" w:rsidRPr="001706BA">
        <w:rPr>
          <w:i/>
          <w:sz w:val="20"/>
          <w:szCs w:val="20"/>
        </w:rPr>
        <w:t xml:space="preserve">11  lei </w:t>
      </w:r>
      <w:r w:rsidR="003F3CC1" w:rsidRPr="001706BA">
        <w:rPr>
          <w:i/>
          <w:sz w:val="20"/>
          <w:szCs w:val="20"/>
        </w:rPr>
        <w:t xml:space="preserve">/ contract </w:t>
      </w:r>
      <w:r w:rsidR="001C0490" w:rsidRPr="001706BA">
        <w:rPr>
          <w:i/>
          <w:sz w:val="20"/>
          <w:szCs w:val="20"/>
        </w:rPr>
        <w:t xml:space="preserve"> </w:t>
      </w:r>
      <w:r w:rsidR="00A47B41" w:rsidRPr="001706BA">
        <w:rPr>
          <w:sz w:val="20"/>
          <w:szCs w:val="20"/>
        </w:rPr>
        <w:t>în  loc  de  13</w:t>
      </w:r>
      <w:r w:rsidR="001C0490" w:rsidRPr="001706BA">
        <w:rPr>
          <w:sz w:val="20"/>
          <w:szCs w:val="20"/>
        </w:rPr>
        <w:t xml:space="preserve">  lei</w:t>
      </w:r>
      <w:r w:rsidR="00A47B41" w:rsidRPr="001706BA">
        <w:rPr>
          <w:sz w:val="20"/>
          <w:szCs w:val="20"/>
        </w:rPr>
        <w:t xml:space="preserve">/ contract , </w:t>
      </w:r>
      <w:r w:rsidR="001C0490" w:rsidRPr="001706BA">
        <w:rPr>
          <w:sz w:val="20"/>
          <w:szCs w:val="20"/>
        </w:rPr>
        <w:t xml:space="preserve"> cum  din  eroare apare înscris .</w:t>
      </w:r>
    </w:p>
    <w:p w:rsidR="00A47B41" w:rsidRPr="001706BA" w:rsidRDefault="00A47B41" w:rsidP="00A47B41">
      <w:pPr>
        <w:pStyle w:val="ListParagraph"/>
        <w:spacing w:line="276" w:lineRule="auto"/>
        <w:ind w:left="1080"/>
        <w:rPr>
          <w:sz w:val="20"/>
          <w:szCs w:val="20"/>
        </w:rPr>
      </w:pPr>
    </w:p>
    <w:p w:rsidR="00A47B41" w:rsidRPr="001706BA" w:rsidRDefault="003F3CC1" w:rsidP="00A47B41">
      <w:pPr>
        <w:pStyle w:val="ListParagraph"/>
        <w:numPr>
          <w:ilvl w:val="0"/>
          <w:numId w:val="5"/>
        </w:numPr>
        <w:spacing w:line="276" w:lineRule="auto"/>
        <w:rPr>
          <w:sz w:val="20"/>
          <w:szCs w:val="20"/>
          <w:lang w:val="en-US"/>
        </w:rPr>
      </w:pPr>
      <w:r w:rsidRPr="001706BA">
        <w:rPr>
          <w:b/>
          <w:sz w:val="20"/>
          <w:szCs w:val="20"/>
        </w:rPr>
        <w:t xml:space="preserve">  In  mod  corespunzator  se  modifica  Anexa  n</w:t>
      </w:r>
      <w:r w:rsidR="00A47B41" w:rsidRPr="001706BA">
        <w:rPr>
          <w:b/>
          <w:sz w:val="20"/>
          <w:szCs w:val="20"/>
        </w:rPr>
        <w:t>r. 1</w:t>
      </w:r>
      <w:r w:rsidR="00A47B41" w:rsidRPr="001706BA">
        <w:rPr>
          <w:sz w:val="20"/>
          <w:szCs w:val="20"/>
        </w:rPr>
        <w:t>, capitolul Taxe  speciale</w:t>
      </w:r>
      <w:r w:rsidR="00A47B41" w:rsidRPr="001706BA">
        <w:rPr>
          <w:b/>
          <w:sz w:val="20"/>
          <w:szCs w:val="20"/>
        </w:rPr>
        <w:t xml:space="preserve"> ,</w:t>
      </w:r>
      <w:r w:rsidRPr="001706BA">
        <w:rPr>
          <w:sz w:val="20"/>
          <w:szCs w:val="20"/>
        </w:rPr>
        <w:t xml:space="preserve"> pct. 3, Taxa înregistrare Contract arendă,   l</w:t>
      </w:r>
      <w:r w:rsidR="00A47B41" w:rsidRPr="001706BA">
        <w:rPr>
          <w:sz w:val="20"/>
          <w:szCs w:val="20"/>
        </w:rPr>
        <w:t>a  11  / contract, in loc  de 10 lei/ contrcat  cum  din  eroare  a fost  înscris .</w:t>
      </w:r>
    </w:p>
    <w:p w:rsidR="00A47B41" w:rsidRPr="001706BA" w:rsidRDefault="00A47B41" w:rsidP="00A47B41">
      <w:pPr>
        <w:pStyle w:val="ListParagraph"/>
        <w:spacing w:line="276" w:lineRule="auto"/>
        <w:ind w:left="1080"/>
        <w:rPr>
          <w:sz w:val="20"/>
          <w:szCs w:val="20"/>
          <w:lang w:val="en-US"/>
        </w:rPr>
      </w:pPr>
      <w:r w:rsidRPr="001706BA">
        <w:rPr>
          <w:sz w:val="20"/>
          <w:szCs w:val="20"/>
        </w:rPr>
        <w:t xml:space="preserve">  </w:t>
      </w:r>
    </w:p>
    <w:p w:rsidR="00487DAC" w:rsidRPr="001706BA" w:rsidRDefault="00487DAC" w:rsidP="00A47B41">
      <w:pPr>
        <w:spacing w:line="276" w:lineRule="auto"/>
        <w:rPr>
          <w:sz w:val="20"/>
          <w:szCs w:val="20"/>
          <w:lang w:val="en-US"/>
        </w:rPr>
      </w:pPr>
      <w:r w:rsidRPr="001706BA">
        <w:rPr>
          <w:b/>
          <w:sz w:val="20"/>
          <w:szCs w:val="20"/>
        </w:rPr>
        <w:t xml:space="preserve">        </w:t>
      </w:r>
      <w:r w:rsidRPr="001706BA">
        <w:rPr>
          <w:b/>
          <w:sz w:val="20"/>
          <w:szCs w:val="20"/>
          <w:u w:val="single"/>
        </w:rPr>
        <w:t>Art. 2</w:t>
      </w:r>
      <w:r w:rsidRPr="001706BA">
        <w:rPr>
          <w:sz w:val="20"/>
          <w:szCs w:val="20"/>
        </w:rPr>
        <w:t xml:space="preserve"> . Celelate  prevederi  ale  H.C.L  nr. 94 din 18.12.2024 privind  indexarea cu  rata  inflatiei , in  procent de 10,4 % a impozitelor  si  taxelor  locale  pentru  anul  fiscal 2025, conform Legii  nr. 227/ 2015 privind  Codul  fiscal , rămân neschimbate .</w:t>
      </w:r>
    </w:p>
    <w:p w:rsidR="00487DAC" w:rsidRPr="001706BA" w:rsidRDefault="00487DAC" w:rsidP="009A3344">
      <w:pPr>
        <w:spacing w:line="276" w:lineRule="auto"/>
        <w:rPr>
          <w:color w:val="000000"/>
          <w:sz w:val="20"/>
          <w:szCs w:val="20"/>
        </w:rPr>
      </w:pPr>
    </w:p>
    <w:p w:rsidR="00487DAC" w:rsidRPr="001706BA" w:rsidRDefault="00487DAC" w:rsidP="009A3344">
      <w:pPr>
        <w:autoSpaceDE w:val="0"/>
        <w:autoSpaceDN w:val="0"/>
        <w:adjustRightInd w:val="0"/>
        <w:spacing w:line="276" w:lineRule="auto"/>
        <w:rPr>
          <w:sz w:val="20"/>
          <w:szCs w:val="20"/>
        </w:rPr>
      </w:pPr>
      <w:r w:rsidRPr="001706BA">
        <w:rPr>
          <w:sz w:val="20"/>
          <w:szCs w:val="20"/>
        </w:rPr>
        <w:t xml:space="preserve">       </w:t>
      </w:r>
      <w:r w:rsidRPr="001706BA">
        <w:rPr>
          <w:b/>
          <w:sz w:val="20"/>
          <w:szCs w:val="20"/>
          <w:u w:val="single"/>
        </w:rPr>
        <w:t>Art. 3</w:t>
      </w:r>
      <w:r w:rsidRPr="001706BA">
        <w:rPr>
          <w:sz w:val="20"/>
          <w:szCs w:val="20"/>
        </w:rPr>
        <w:t>.  Primarul  comunei  prin compartimentul financiar -contabilitate  , impozite  si  taxe  locale  vor  duce  la  indeplinire prevederile  prezentei .</w:t>
      </w:r>
    </w:p>
    <w:p w:rsidR="00487DAC" w:rsidRPr="001706BA" w:rsidRDefault="00487DAC" w:rsidP="009A3344">
      <w:pPr>
        <w:spacing w:line="276" w:lineRule="auto"/>
        <w:rPr>
          <w:b/>
          <w:sz w:val="20"/>
          <w:szCs w:val="20"/>
          <w:u w:val="single"/>
        </w:rPr>
      </w:pPr>
    </w:p>
    <w:p w:rsidR="00487DAC" w:rsidRPr="001706BA" w:rsidRDefault="00487DAC" w:rsidP="009A3344">
      <w:pPr>
        <w:spacing w:line="276" w:lineRule="auto"/>
        <w:ind w:right="-567"/>
        <w:rPr>
          <w:sz w:val="20"/>
          <w:szCs w:val="20"/>
        </w:rPr>
      </w:pPr>
      <w:r w:rsidRPr="001706BA">
        <w:rPr>
          <w:b/>
          <w:sz w:val="20"/>
          <w:szCs w:val="20"/>
        </w:rPr>
        <w:t xml:space="preserve">       </w:t>
      </w:r>
      <w:r w:rsidRPr="001706BA">
        <w:rPr>
          <w:b/>
          <w:sz w:val="20"/>
          <w:szCs w:val="20"/>
          <w:u w:val="single"/>
        </w:rPr>
        <w:t>Art. 4</w:t>
      </w:r>
      <w:r w:rsidRPr="001706BA">
        <w:rPr>
          <w:sz w:val="20"/>
          <w:szCs w:val="20"/>
        </w:rPr>
        <w:t xml:space="preserve">  Secretarul general al  UAT va  comunica  prezenta  instituţiilor, autorităților   si  persoanelor  </w:t>
      </w:r>
    </w:p>
    <w:p w:rsidR="00487DAC" w:rsidRPr="001706BA" w:rsidRDefault="00487DAC" w:rsidP="00A47B41">
      <w:pPr>
        <w:spacing w:line="276" w:lineRule="auto"/>
        <w:ind w:right="-567"/>
        <w:rPr>
          <w:sz w:val="20"/>
          <w:szCs w:val="20"/>
        </w:rPr>
      </w:pPr>
      <w:r w:rsidRPr="001706BA">
        <w:rPr>
          <w:sz w:val="20"/>
          <w:szCs w:val="20"/>
        </w:rPr>
        <w:t xml:space="preserve">interesate.   </w:t>
      </w:r>
    </w:p>
    <w:p w:rsidR="00891A7D" w:rsidRPr="001706BA" w:rsidRDefault="00891A7D" w:rsidP="009A3344">
      <w:pPr>
        <w:spacing w:line="276" w:lineRule="auto"/>
        <w:jc w:val="center"/>
        <w:rPr>
          <w:sz w:val="20"/>
          <w:szCs w:val="20"/>
        </w:rPr>
      </w:pPr>
      <w:r w:rsidRPr="001706BA">
        <w:rPr>
          <w:sz w:val="20"/>
          <w:szCs w:val="20"/>
        </w:rPr>
        <w:t xml:space="preserve">INITIATOR  </w:t>
      </w:r>
    </w:p>
    <w:p w:rsidR="00891A7D" w:rsidRPr="001706BA" w:rsidRDefault="00891A7D" w:rsidP="009A3344">
      <w:pPr>
        <w:autoSpaceDE w:val="0"/>
        <w:autoSpaceDN w:val="0"/>
        <w:adjustRightInd w:val="0"/>
        <w:spacing w:line="276" w:lineRule="auto"/>
        <w:jc w:val="center"/>
        <w:rPr>
          <w:sz w:val="20"/>
          <w:szCs w:val="20"/>
        </w:rPr>
      </w:pPr>
      <w:r w:rsidRPr="001706BA">
        <w:rPr>
          <w:sz w:val="20"/>
          <w:szCs w:val="20"/>
        </w:rPr>
        <w:t>PRIMAR</w:t>
      </w:r>
    </w:p>
    <w:p w:rsidR="00891A7D" w:rsidRPr="001706BA" w:rsidRDefault="00891A7D" w:rsidP="009A3344">
      <w:pPr>
        <w:spacing w:line="276" w:lineRule="auto"/>
        <w:jc w:val="center"/>
        <w:rPr>
          <w:bCs/>
          <w:sz w:val="20"/>
          <w:szCs w:val="20"/>
        </w:rPr>
      </w:pPr>
      <w:r w:rsidRPr="001706BA">
        <w:rPr>
          <w:bCs/>
          <w:sz w:val="20"/>
          <w:szCs w:val="20"/>
        </w:rPr>
        <w:t>Dumitru- Dorin TABACARIU</w:t>
      </w:r>
    </w:p>
    <w:p w:rsidR="00B22B52" w:rsidRPr="001706BA" w:rsidRDefault="00B22B52" w:rsidP="009A3344">
      <w:pPr>
        <w:spacing w:line="276" w:lineRule="auto"/>
        <w:rPr>
          <w:sz w:val="20"/>
          <w:szCs w:val="20"/>
          <w:lang w:val="fr-FR"/>
        </w:rPr>
      </w:pPr>
    </w:p>
    <w:p w:rsidR="00891A7D" w:rsidRPr="001706BA" w:rsidRDefault="00891A7D" w:rsidP="00891A7D">
      <w:pPr>
        <w:ind w:right="-567"/>
        <w:rPr>
          <w:sz w:val="20"/>
          <w:szCs w:val="20"/>
        </w:rPr>
      </w:pPr>
    </w:p>
    <w:p w:rsidR="001706BA" w:rsidRDefault="009A3344" w:rsidP="009A3344">
      <w:pPr>
        <w:contextualSpacing/>
        <w:rPr>
          <w:noProof/>
          <w:sz w:val="22"/>
          <w:szCs w:val="22"/>
          <w:lang w:val="en-US"/>
        </w:rPr>
      </w:pPr>
      <w:r w:rsidRPr="009A3344">
        <w:rPr>
          <w:noProof/>
          <w:sz w:val="22"/>
          <w:szCs w:val="22"/>
          <w:lang w:val="en-US"/>
        </w:rPr>
        <w:t xml:space="preserve">  </w:t>
      </w:r>
    </w:p>
    <w:p w:rsidR="001706BA" w:rsidRDefault="001706BA" w:rsidP="009A3344">
      <w:pPr>
        <w:contextualSpacing/>
        <w:rPr>
          <w:noProof/>
          <w:sz w:val="22"/>
          <w:szCs w:val="22"/>
          <w:lang w:val="en-US"/>
        </w:rPr>
      </w:pPr>
    </w:p>
    <w:p w:rsidR="001706BA" w:rsidRDefault="001706BA" w:rsidP="009A3344">
      <w:pPr>
        <w:contextualSpacing/>
        <w:rPr>
          <w:noProof/>
          <w:sz w:val="22"/>
          <w:szCs w:val="22"/>
          <w:lang w:val="en-US"/>
        </w:rPr>
      </w:pPr>
    </w:p>
    <w:p w:rsidR="001706BA" w:rsidRDefault="001706BA" w:rsidP="009A3344">
      <w:pPr>
        <w:contextualSpacing/>
        <w:rPr>
          <w:noProof/>
          <w:sz w:val="22"/>
          <w:szCs w:val="22"/>
          <w:lang w:val="en-US"/>
        </w:rPr>
      </w:pPr>
    </w:p>
    <w:p w:rsidR="001706BA" w:rsidRDefault="001706BA" w:rsidP="009A3344">
      <w:pPr>
        <w:contextualSpacing/>
        <w:rPr>
          <w:noProof/>
          <w:sz w:val="22"/>
          <w:szCs w:val="22"/>
          <w:lang w:val="en-US"/>
        </w:rPr>
      </w:pPr>
    </w:p>
    <w:p w:rsidR="001706BA" w:rsidRDefault="001706BA" w:rsidP="009A3344">
      <w:pPr>
        <w:contextualSpacing/>
        <w:rPr>
          <w:noProof/>
          <w:sz w:val="22"/>
          <w:szCs w:val="22"/>
          <w:lang w:val="en-US"/>
        </w:rPr>
      </w:pPr>
    </w:p>
    <w:p w:rsidR="009A3344" w:rsidRPr="009A3344" w:rsidRDefault="009A3344" w:rsidP="009A3344">
      <w:pPr>
        <w:contextualSpacing/>
        <w:rPr>
          <w:noProof/>
          <w:sz w:val="22"/>
          <w:szCs w:val="22"/>
          <w:lang w:val="en-US"/>
        </w:rPr>
      </w:pPr>
      <w:r w:rsidRPr="009A3344">
        <w:rPr>
          <w:noProof/>
          <w:sz w:val="22"/>
          <w:szCs w:val="22"/>
          <w:lang w:val="en-US"/>
        </w:rPr>
        <w:t xml:space="preserve"> ROMANIA</w:t>
      </w:r>
    </w:p>
    <w:p w:rsidR="009A3344" w:rsidRPr="009A3344" w:rsidRDefault="009A3344" w:rsidP="009A3344">
      <w:pPr>
        <w:contextualSpacing/>
        <w:rPr>
          <w:noProof/>
          <w:sz w:val="22"/>
          <w:szCs w:val="22"/>
          <w:lang w:val="en-US"/>
        </w:rPr>
      </w:pPr>
      <w:r w:rsidRPr="009A3344">
        <w:rPr>
          <w:noProof/>
          <w:sz w:val="22"/>
          <w:szCs w:val="22"/>
          <w:lang w:val="en-US"/>
        </w:rPr>
        <w:t xml:space="preserve">JUDETUL  NEAMT </w:t>
      </w:r>
    </w:p>
    <w:p w:rsidR="009A3344" w:rsidRPr="009A3344" w:rsidRDefault="009A3344" w:rsidP="009A3344">
      <w:pPr>
        <w:contextualSpacing/>
        <w:rPr>
          <w:noProof/>
          <w:sz w:val="22"/>
          <w:szCs w:val="22"/>
          <w:lang w:val="en-US"/>
        </w:rPr>
      </w:pPr>
      <w:r w:rsidRPr="009A3344">
        <w:rPr>
          <w:noProof/>
          <w:sz w:val="22"/>
          <w:szCs w:val="22"/>
          <w:lang w:val="en-US"/>
        </w:rPr>
        <w:t xml:space="preserve">PRIMARIA  COMUNEI  ION  CREANGA </w:t>
      </w:r>
    </w:p>
    <w:p w:rsidR="009A3344" w:rsidRPr="009A3344" w:rsidRDefault="009A3344" w:rsidP="009A3344">
      <w:pPr>
        <w:ind w:right="-96"/>
        <w:rPr>
          <w:sz w:val="22"/>
          <w:szCs w:val="22"/>
        </w:rPr>
      </w:pPr>
      <w:r w:rsidRPr="009A3344">
        <w:rPr>
          <w:noProof/>
          <w:sz w:val="22"/>
          <w:szCs w:val="22"/>
          <w:lang w:val="en-US"/>
        </w:rPr>
        <w:t>Nr.</w:t>
      </w:r>
      <w:r w:rsidRPr="009A3344">
        <w:rPr>
          <w:rFonts w:eastAsia="TimesNewRoman"/>
          <w:sz w:val="22"/>
          <w:szCs w:val="22"/>
        </w:rPr>
        <w:t xml:space="preserve"> 765 </w:t>
      </w:r>
      <w:proofErr w:type="gramStart"/>
      <w:r w:rsidRPr="009A3344">
        <w:rPr>
          <w:rFonts w:eastAsia="TimesNewRoman"/>
          <w:sz w:val="22"/>
          <w:szCs w:val="22"/>
        </w:rPr>
        <w:t>din  18.01.2025</w:t>
      </w:r>
      <w:proofErr w:type="gramEnd"/>
      <w:r w:rsidRPr="009A3344">
        <w:rPr>
          <w:rFonts w:eastAsia="TimesNewRoman"/>
          <w:sz w:val="22"/>
          <w:szCs w:val="22"/>
        </w:rPr>
        <w:t xml:space="preserve"> </w:t>
      </w:r>
    </w:p>
    <w:p w:rsidR="009A3344" w:rsidRPr="009A3344" w:rsidRDefault="009A3344" w:rsidP="009A3344">
      <w:pPr>
        <w:autoSpaceDE w:val="0"/>
        <w:autoSpaceDN w:val="0"/>
        <w:adjustRightInd w:val="0"/>
        <w:rPr>
          <w:b/>
          <w:color w:val="000000"/>
          <w:sz w:val="22"/>
          <w:szCs w:val="22"/>
        </w:rPr>
      </w:pPr>
    </w:p>
    <w:p w:rsidR="009A3344" w:rsidRPr="009A3344" w:rsidRDefault="009A3344" w:rsidP="009A3344">
      <w:pPr>
        <w:autoSpaceDE w:val="0"/>
        <w:autoSpaceDN w:val="0"/>
        <w:adjustRightInd w:val="0"/>
        <w:jc w:val="center"/>
        <w:rPr>
          <w:b/>
          <w:color w:val="000000"/>
          <w:sz w:val="22"/>
          <w:szCs w:val="22"/>
        </w:rPr>
      </w:pPr>
      <w:r w:rsidRPr="009A3344">
        <w:rPr>
          <w:b/>
          <w:color w:val="000000"/>
          <w:sz w:val="22"/>
          <w:szCs w:val="22"/>
        </w:rPr>
        <w:t>REFERAT   DE   APROBARE</w:t>
      </w:r>
    </w:p>
    <w:p w:rsidR="009A3344" w:rsidRPr="009A3344" w:rsidRDefault="009A3344" w:rsidP="009A3344">
      <w:pPr>
        <w:jc w:val="center"/>
        <w:rPr>
          <w:b/>
          <w:sz w:val="22"/>
          <w:szCs w:val="22"/>
        </w:rPr>
      </w:pPr>
      <w:r w:rsidRPr="009A3344">
        <w:rPr>
          <w:b/>
          <w:bCs/>
          <w:sz w:val="22"/>
          <w:szCs w:val="22"/>
        </w:rPr>
        <w:t xml:space="preserve">Al </w:t>
      </w:r>
      <w:r w:rsidR="00204D04">
        <w:rPr>
          <w:b/>
          <w:bCs/>
          <w:sz w:val="22"/>
          <w:szCs w:val="22"/>
        </w:rPr>
        <w:t>Proiectului de  hotărâre pentru</w:t>
      </w:r>
      <w:r w:rsidRPr="009A3344">
        <w:rPr>
          <w:b/>
          <w:bCs/>
          <w:sz w:val="22"/>
          <w:szCs w:val="22"/>
        </w:rPr>
        <w:t xml:space="preserve"> </w:t>
      </w:r>
      <w:r w:rsidRPr="009A3344">
        <w:rPr>
          <w:b/>
          <w:sz w:val="22"/>
          <w:szCs w:val="22"/>
        </w:rPr>
        <w:t xml:space="preserve"> modificarea  H.C.L nr. 94 din 18.11.2024 privind  indexarea cu  rata  inflatiei , in  procent de 10,4 % a impozitelor  si  taxelor  locale  pentru  anul  fiscal 2025, conform Legii  nr. 227/ 2015 privind  Codul  fiscal .</w:t>
      </w:r>
    </w:p>
    <w:p w:rsidR="009A3344" w:rsidRPr="009A3344" w:rsidRDefault="009A3344" w:rsidP="009A3344">
      <w:pPr>
        <w:jc w:val="both"/>
        <w:rPr>
          <w:sz w:val="22"/>
          <w:szCs w:val="22"/>
        </w:rPr>
      </w:pPr>
    </w:p>
    <w:p w:rsidR="009A3344" w:rsidRPr="009A3344" w:rsidRDefault="009A3344" w:rsidP="009A3344">
      <w:pPr>
        <w:jc w:val="both"/>
        <w:rPr>
          <w:sz w:val="22"/>
          <w:szCs w:val="22"/>
        </w:rPr>
      </w:pPr>
      <w:r w:rsidRPr="009A3344">
        <w:rPr>
          <w:sz w:val="22"/>
          <w:szCs w:val="22"/>
        </w:rPr>
        <w:t xml:space="preserve">           Prin a</w:t>
      </w:r>
      <w:proofErr w:type="spellStart"/>
      <w:r w:rsidRPr="009A3344">
        <w:rPr>
          <w:sz w:val="22"/>
          <w:szCs w:val="22"/>
          <w:lang w:val="fr-FR"/>
        </w:rPr>
        <w:t>dresa</w:t>
      </w:r>
      <w:proofErr w:type="spellEnd"/>
      <w:r w:rsidRPr="009A3344">
        <w:rPr>
          <w:sz w:val="22"/>
          <w:szCs w:val="22"/>
          <w:lang w:val="fr-FR"/>
        </w:rPr>
        <w:t xml:space="preserve"> </w:t>
      </w:r>
      <w:proofErr w:type="spellStart"/>
      <w:r w:rsidRPr="009A3344">
        <w:rPr>
          <w:sz w:val="22"/>
          <w:szCs w:val="22"/>
          <w:lang w:val="fr-FR"/>
        </w:rPr>
        <w:t>Institutiei</w:t>
      </w:r>
      <w:proofErr w:type="spellEnd"/>
      <w:r w:rsidRPr="009A3344">
        <w:rPr>
          <w:sz w:val="22"/>
          <w:szCs w:val="22"/>
          <w:lang w:val="fr-FR"/>
        </w:rPr>
        <w:t xml:space="preserve"> </w:t>
      </w:r>
      <w:proofErr w:type="spellStart"/>
      <w:r w:rsidRPr="009A3344">
        <w:rPr>
          <w:sz w:val="22"/>
          <w:szCs w:val="22"/>
          <w:lang w:val="fr-FR"/>
        </w:rPr>
        <w:t>Prefectului</w:t>
      </w:r>
      <w:proofErr w:type="spellEnd"/>
      <w:r w:rsidRPr="009A3344">
        <w:rPr>
          <w:sz w:val="22"/>
          <w:szCs w:val="22"/>
          <w:lang w:val="fr-FR"/>
        </w:rPr>
        <w:t xml:space="preserve"> </w:t>
      </w:r>
      <w:proofErr w:type="spellStart"/>
      <w:r w:rsidRPr="009A3344">
        <w:rPr>
          <w:sz w:val="22"/>
          <w:szCs w:val="22"/>
          <w:lang w:val="fr-FR"/>
        </w:rPr>
        <w:t>judetul</w:t>
      </w:r>
      <w:proofErr w:type="spellEnd"/>
      <w:r w:rsidRPr="009A3344">
        <w:rPr>
          <w:sz w:val="22"/>
          <w:szCs w:val="22"/>
          <w:lang w:val="fr-FR"/>
        </w:rPr>
        <w:t xml:space="preserve"> </w:t>
      </w:r>
      <w:proofErr w:type="spellStart"/>
      <w:r w:rsidRPr="009A3344">
        <w:rPr>
          <w:sz w:val="22"/>
          <w:szCs w:val="22"/>
          <w:lang w:val="fr-FR"/>
        </w:rPr>
        <w:t>Neamt</w:t>
      </w:r>
      <w:proofErr w:type="spellEnd"/>
      <w:r w:rsidRPr="009A3344">
        <w:rPr>
          <w:sz w:val="22"/>
          <w:szCs w:val="22"/>
          <w:lang w:val="fr-FR"/>
        </w:rPr>
        <w:t xml:space="preserve">  nr. 16.622 </w:t>
      </w:r>
      <w:proofErr w:type="spellStart"/>
      <w:r w:rsidRPr="009A3344">
        <w:rPr>
          <w:sz w:val="22"/>
          <w:szCs w:val="22"/>
          <w:lang w:val="fr-FR"/>
        </w:rPr>
        <w:t>din</w:t>
      </w:r>
      <w:proofErr w:type="spellEnd"/>
      <w:r w:rsidRPr="009A3344">
        <w:rPr>
          <w:sz w:val="22"/>
          <w:szCs w:val="22"/>
          <w:lang w:val="fr-FR"/>
        </w:rPr>
        <w:t xml:space="preserve"> </w:t>
      </w:r>
      <w:proofErr w:type="gramStart"/>
      <w:r w:rsidRPr="009A3344">
        <w:rPr>
          <w:sz w:val="22"/>
          <w:szCs w:val="22"/>
          <w:lang w:val="fr-FR"/>
        </w:rPr>
        <w:t xml:space="preserve">15.01.2025  </w:t>
      </w:r>
      <w:proofErr w:type="spellStart"/>
      <w:r w:rsidRPr="009A3344">
        <w:rPr>
          <w:sz w:val="22"/>
          <w:szCs w:val="22"/>
          <w:lang w:val="fr-FR"/>
        </w:rPr>
        <w:t>inregistrată</w:t>
      </w:r>
      <w:proofErr w:type="spellEnd"/>
      <w:proofErr w:type="gramEnd"/>
      <w:r w:rsidRPr="009A3344">
        <w:rPr>
          <w:sz w:val="22"/>
          <w:szCs w:val="22"/>
          <w:lang w:val="fr-FR"/>
        </w:rPr>
        <w:t xml:space="preserve">  la  </w:t>
      </w:r>
      <w:proofErr w:type="spellStart"/>
      <w:r w:rsidRPr="009A3344">
        <w:rPr>
          <w:sz w:val="22"/>
          <w:szCs w:val="22"/>
          <w:lang w:val="fr-FR"/>
        </w:rPr>
        <w:t>Primăria</w:t>
      </w:r>
      <w:proofErr w:type="spellEnd"/>
      <w:r w:rsidRPr="009A3344">
        <w:rPr>
          <w:sz w:val="22"/>
          <w:szCs w:val="22"/>
          <w:lang w:val="fr-FR"/>
        </w:rPr>
        <w:t xml:space="preserve">  </w:t>
      </w:r>
      <w:proofErr w:type="spellStart"/>
      <w:r w:rsidRPr="009A3344">
        <w:rPr>
          <w:sz w:val="22"/>
          <w:szCs w:val="22"/>
          <w:lang w:val="fr-FR"/>
        </w:rPr>
        <w:t>comunei</w:t>
      </w:r>
      <w:proofErr w:type="spellEnd"/>
      <w:r w:rsidRPr="009A3344">
        <w:rPr>
          <w:sz w:val="22"/>
          <w:szCs w:val="22"/>
          <w:lang w:val="fr-FR"/>
        </w:rPr>
        <w:t xml:space="preserve">  Ion </w:t>
      </w:r>
      <w:proofErr w:type="spellStart"/>
      <w:r w:rsidRPr="009A3344">
        <w:rPr>
          <w:sz w:val="22"/>
          <w:szCs w:val="22"/>
          <w:lang w:val="fr-FR"/>
        </w:rPr>
        <w:t>Creangă</w:t>
      </w:r>
      <w:proofErr w:type="spellEnd"/>
      <w:r w:rsidRPr="009A3344">
        <w:rPr>
          <w:sz w:val="22"/>
          <w:szCs w:val="22"/>
          <w:lang w:val="fr-FR"/>
        </w:rPr>
        <w:t xml:space="preserve"> la  nr. 764 </w:t>
      </w:r>
      <w:proofErr w:type="spellStart"/>
      <w:proofErr w:type="gramStart"/>
      <w:r w:rsidRPr="009A3344">
        <w:rPr>
          <w:sz w:val="22"/>
          <w:szCs w:val="22"/>
          <w:lang w:val="fr-FR"/>
        </w:rPr>
        <w:t>din</w:t>
      </w:r>
      <w:proofErr w:type="spellEnd"/>
      <w:r w:rsidRPr="009A3344">
        <w:rPr>
          <w:sz w:val="22"/>
          <w:szCs w:val="22"/>
          <w:lang w:val="fr-FR"/>
        </w:rPr>
        <w:t xml:space="preserve">  26.01.2025.01.2024</w:t>
      </w:r>
      <w:proofErr w:type="gramEnd"/>
      <w:r w:rsidRPr="009A3344">
        <w:rPr>
          <w:sz w:val="22"/>
          <w:szCs w:val="22"/>
          <w:lang w:val="fr-FR"/>
        </w:rPr>
        <w:t xml:space="preserve"> </w:t>
      </w:r>
      <w:proofErr w:type="spellStart"/>
      <w:r w:rsidRPr="009A3344">
        <w:rPr>
          <w:sz w:val="22"/>
          <w:szCs w:val="22"/>
          <w:lang w:val="fr-FR"/>
        </w:rPr>
        <w:t>cu</w:t>
      </w:r>
      <w:proofErr w:type="spellEnd"/>
      <w:r w:rsidRPr="009A3344">
        <w:rPr>
          <w:sz w:val="22"/>
          <w:szCs w:val="22"/>
          <w:lang w:val="fr-FR"/>
        </w:rPr>
        <w:t xml:space="preserve">  </w:t>
      </w:r>
      <w:proofErr w:type="spellStart"/>
      <w:r w:rsidRPr="009A3344">
        <w:rPr>
          <w:sz w:val="22"/>
          <w:szCs w:val="22"/>
          <w:lang w:val="fr-FR"/>
        </w:rPr>
        <w:t>privire</w:t>
      </w:r>
      <w:proofErr w:type="spellEnd"/>
      <w:r w:rsidRPr="009A3344">
        <w:rPr>
          <w:sz w:val="22"/>
          <w:szCs w:val="22"/>
          <w:lang w:val="fr-FR"/>
        </w:rPr>
        <w:t xml:space="preserve"> la  </w:t>
      </w:r>
      <w:proofErr w:type="spellStart"/>
      <w:r w:rsidRPr="009A3344">
        <w:rPr>
          <w:sz w:val="22"/>
          <w:szCs w:val="22"/>
          <w:lang w:val="fr-FR"/>
        </w:rPr>
        <w:t>exercitarea</w:t>
      </w:r>
      <w:proofErr w:type="spellEnd"/>
      <w:r w:rsidRPr="009A3344">
        <w:rPr>
          <w:sz w:val="22"/>
          <w:szCs w:val="22"/>
          <w:lang w:val="fr-FR"/>
        </w:rPr>
        <w:t xml:space="preserve">  </w:t>
      </w:r>
      <w:proofErr w:type="spellStart"/>
      <w:r w:rsidRPr="009A3344">
        <w:rPr>
          <w:sz w:val="22"/>
          <w:szCs w:val="22"/>
          <w:lang w:val="fr-FR"/>
        </w:rPr>
        <w:t>controlului</w:t>
      </w:r>
      <w:proofErr w:type="spellEnd"/>
      <w:r w:rsidRPr="009A3344">
        <w:rPr>
          <w:sz w:val="22"/>
          <w:szCs w:val="22"/>
          <w:lang w:val="fr-FR"/>
        </w:rPr>
        <w:t xml:space="preserve">  de  </w:t>
      </w:r>
      <w:proofErr w:type="spellStart"/>
      <w:r w:rsidRPr="009A3344">
        <w:rPr>
          <w:sz w:val="22"/>
          <w:szCs w:val="22"/>
          <w:lang w:val="fr-FR"/>
        </w:rPr>
        <w:t>legalitate</w:t>
      </w:r>
      <w:proofErr w:type="spellEnd"/>
      <w:r w:rsidRPr="009A3344">
        <w:rPr>
          <w:sz w:val="22"/>
          <w:szCs w:val="22"/>
          <w:lang w:val="fr-FR"/>
        </w:rPr>
        <w:t xml:space="preserve"> , </w:t>
      </w:r>
      <w:proofErr w:type="spellStart"/>
      <w:r w:rsidRPr="009A3344">
        <w:rPr>
          <w:sz w:val="22"/>
          <w:szCs w:val="22"/>
          <w:lang w:val="fr-FR"/>
        </w:rPr>
        <w:t>procedura</w:t>
      </w:r>
      <w:proofErr w:type="spellEnd"/>
      <w:r w:rsidRPr="009A3344">
        <w:rPr>
          <w:sz w:val="22"/>
          <w:szCs w:val="22"/>
          <w:lang w:val="fr-FR"/>
        </w:rPr>
        <w:t xml:space="preserve"> </w:t>
      </w:r>
      <w:proofErr w:type="spellStart"/>
      <w:r w:rsidRPr="009A3344">
        <w:rPr>
          <w:sz w:val="22"/>
          <w:szCs w:val="22"/>
          <w:lang w:val="fr-FR"/>
        </w:rPr>
        <w:t>prealabilă</w:t>
      </w:r>
      <w:proofErr w:type="spellEnd"/>
      <w:r w:rsidRPr="009A3344">
        <w:rPr>
          <w:sz w:val="22"/>
          <w:szCs w:val="22"/>
          <w:lang w:val="fr-FR"/>
        </w:rPr>
        <w:t xml:space="preserve"> la  </w:t>
      </w:r>
      <w:proofErr w:type="spellStart"/>
      <w:r w:rsidRPr="009A3344">
        <w:rPr>
          <w:sz w:val="22"/>
          <w:szCs w:val="22"/>
          <w:lang w:val="fr-FR"/>
        </w:rPr>
        <w:t>Hotărârea</w:t>
      </w:r>
      <w:proofErr w:type="spellEnd"/>
      <w:r w:rsidRPr="009A3344">
        <w:rPr>
          <w:sz w:val="22"/>
          <w:szCs w:val="22"/>
          <w:lang w:val="fr-FR"/>
        </w:rPr>
        <w:t xml:space="preserve">  </w:t>
      </w:r>
      <w:proofErr w:type="spellStart"/>
      <w:r w:rsidRPr="009A3344">
        <w:rPr>
          <w:sz w:val="22"/>
          <w:szCs w:val="22"/>
          <w:lang w:val="fr-FR"/>
        </w:rPr>
        <w:t>Consiliului</w:t>
      </w:r>
      <w:proofErr w:type="spellEnd"/>
      <w:r w:rsidRPr="009A3344">
        <w:rPr>
          <w:sz w:val="22"/>
          <w:szCs w:val="22"/>
          <w:lang w:val="fr-FR"/>
        </w:rPr>
        <w:t xml:space="preserve">  local  al  </w:t>
      </w:r>
      <w:proofErr w:type="spellStart"/>
      <w:r w:rsidRPr="009A3344">
        <w:rPr>
          <w:sz w:val="22"/>
          <w:szCs w:val="22"/>
          <w:lang w:val="fr-FR"/>
        </w:rPr>
        <w:t>comunei</w:t>
      </w:r>
      <w:proofErr w:type="spellEnd"/>
      <w:r w:rsidRPr="009A3344">
        <w:rPr>
          <w:sz w:val="22"/>
          <w:szCs w:val="22"/>
          <w:lang w:val="fr-FR"/>
        </w:rPr>
        <w:t xml:space="preserve">  Ion </w:t>
      </w:r>
      <w:proofErr w:type="spellStart"/>
      <w:r w:rsidRPr="009A3344">
        <w:rPr>
          <w:sz w:val="22"/>
          <w:szCs w:val="22"/>
          <w:lang w:val="fr-FR"/>
        </w:rPr>
        <w:t>Creangă</w:t>
      </w:r>
      <w:proofErr w:type="spellEnd"/>
      <w:r w:rsidRPr="009A3344">
        <w:rPr>
          <w:sz w:val="22"/>
          <w:szCs w:val="22"/>
          <w:lang w:val="fr-FR"/>
        </w:rPr>
        <w:t xml:space="preserve"> nr 94/ 18.12.2024 </w:t>
      </w:r>
      <w:r w:rsidRPr="009A3344">
        <w:rPr>
          <w:sz w:val="22"/>
          <w:szCs w:val="22"/>
        </w:rPr>
        <w:t>privind  indexarea cu  rata  inflatiei , in  procent de 10,804 % a impozitelor  si  taxelor  locale  pentru  anul  fiscal 2025, conform Legii  nr. 227/ 2015 privind  Codul  fiscal, mentioneaza   aspecte  de  nelegalitate  ,,</w:t>
      </w:r>
      <w:r w:rsidRPr="009A3344">
        <w:rPr>
          <w:i/>
          <w:sz w:val="22"/>
          <w:szCs w:val="22"/>
        </w:rPr>
        <w:t>la  Cap  ,, Sanctiuni”  se  mentioneaza:   ,, Contravențiile prevăzute in prezentul capitol li se aplica dispozițiile O.G nr. 2/ 2001privind regimul juridic al contravențiilor, aprobata cu modificări prin Legea nr.  180/ 2002, cu modificarile si completarile  ulterioare</w:t>
      </w:r>
      <w:r w:rsidRPr="009A3344">
        <w:rPr>
          <w:sz w:val="22"/>
          <w:szCs w:val="22"/>
        </w:rPr>
        <w:t>.</w:t>
      </w:r>
      <w:r w:rsidRPr="009A3344">
        <w:rPr>
          <w:i/>
          <w:sz w:val="22"/>
          <w:szCs w:val="22"/>
        </w:rPr>
        <w:t xml:space="preserve"> </w:t>
      </w:r>
      <w:r w:rsidRPr="009A3344">
        <w:rPr>
          <w:sz w:val="22"/>
          <w:szCs w:val="22"/>
        </w:rPr>
        <w:t xml:space="preserve">”  ori  , prin  modificările aduse  O.G nr. 2/ 1001  , începând  cu  01.01.2024  persoanele  sancționate  contravențional  în baza  Codului  fisvcal  nu  mai  beneficiază  de  facilitatea  fiscală  referitoare la  posibilitatea achitării  în termen  de cel  mult  15 zile  de  la  data  incheierii procesului- verbal  ori  de  la  data  comunicării acestuia a  jumatate din minimul amenzii contraventionale  oprevazute  de  actul  notmativ </w:t>
      </w:r>
    </w:p>
    <w:p w:rsidR="009A3344" w:rsidRPr="009A3344" w:rsidRDefault="009A3344" w:rsidP="009A3344">
      <w:pPr>
        <w:jc w:val="both"/>
        <w:rPr>
          <w:sz w:val="22"/>
          <w:szCs w:val="22"/>
        </w:rPr>
      </w:pPr>
      <w:r w:rsidRPr="009A3344">
        <w:rPr>
          <w:sz w:val="22"/>
          <w:szCs w:val="22"/>
        </w:rPr>
        <w:t xml:space="preserve">         Din analiza  cadrului  legal,  al  modificarilor  aduse prin </w:t>
      </w:r>
      <w:r w:rsidRPr="009A3344">
        <w:rPr>
          <w:b/>
          <w:sz w:val="22"/>
          <w:szCs w:val="22"/>
        </w:rPr>
        <w:t>art. LVIII</w:t>
      </w:r>
      <w:r w:rsidRPr="009A3344">
        <w:rPr>
          <w:sz w:val="22"/>
          <w:szCs w:val="22"/>
        </w:rPr>
        <w:t xml:space="preserve"> din Legea  nr. 296/2003 privind  unele  măsuri  fiscal - bugetare pentru asigurarea  sustenabilității financiare a  României pe  termen  lung, cu  modificarile  si  completarile  ulterioare ,  </w:t>
      </w:r>
    </w:p>
    <w:p w:rsidR="009A3344" w:rsidRDefault="009A3344" w:rsidP="009A3344">
      <w:pPr>
        <w:ind w:left="450"/>
        <w:rPr>
          <w:b/>
          <w:color w:val="002060"/>
          <w:sz w:val="22"/>
          <w:szCs w:val="22"/>
          <w:lang w:val="en-US"/>
        </w:rPr>
      </w:pPr>
      <w:r w:rsidRPr="009A3344">
        <w:rPr>
          <w:color w:val="002060"/>
          <w:sz w:val="22"/>
          <w:szCs w:val="22"/>
        </w:rPr>
        <w:t xml:space="preserve">,, </w:t>
      </w:r>
      <w:r w:rsidRPr="009A3344">
        <w:rPr>
          <w:i/>
          <w:sz w:val="22"/>
          <w:szCs w:val="22"/>
        </w:rPr>
        <w:t xml:space="preserve">Prin derogare de la prevederile art. 16 alin. (1) şi art. 28 alin. (1) din </w:t>
      </w:r>
      <w:r w:rsidR="00A47B41">
        <w:fldChar w:fldCharType="begin"/>
      </w:r>
      <w:r w:rsidR="00A47B41">
        <w:instrText xml:space="preserve"> HYPERLINK "unsaved://LexNavigator.htm/DB0;LexAct%2048752" </w:instrText>
      </w:r>
      <w:r w:rsidR="00A47B41">
        <w:fldChar w:fldCharType="separate"/>
      </w:r>
      <w:r w:rsidRPr="009A3344">
        <w:rPr>
          <w:i/>
          <w:color w:val="0000FF"/>
          <w:sz w:val="22"/>
          <w:szCs w:val="22"/>
          <w:u w:val="single"/>
        </w:rPr>
        <w:t>Ordonanţa Guvernului nr. 2/2001</w:t>
      </w:r>
      <w:r w:rsidR="00A47B41">
        <w:rPr>
          <w:i/>
          <w:color w:val="0000FF"/>
          <w:sz w:val="22"/>
          <w:szCs w:val="22"/>
          <w:u w:val="single"/>
        </w:rPr>
        <w:fldChar w:fldCharType="end"/>
      </w:r>
      <w:r w:rsidRPr="009A3344">
        <w:rPr>
          <w:i/>
          <w:sz w:val="22"/>
          <w:szCs w:val="22"/>
        </w:rPr>
        <w:t xml:space="preserve"> privind regimul juridic al contravenţiilor, aprobată cu modificări şi completări prin </w:t>
      </w:r>
      <w:r w:rsidR="00A47B41">
        <w:fldChar w:fldCharType="begin"/>
      </w:r>
      <w:r w:rsidR="00A47B41">
        <w:instrText xml:space="preserve"> HYPERLINK "unsaved://LexNavigator.htm/DB0;LexAct%2054258" </w:instrText>
      </w:r>
      <w:r w:rsidR="00A47B41">
        <w:fldChar w:fldCharType="separate"/>
      </w:r>
      <w:r w:rsidRPr="009A3344">
        <w:rPr>
          <w:i/>
          <w:color w:val="0000FF"/>
          <w:sz w:val="22"/>
          <w:szCs w:val="22"/>
          <w:u w:val="single"/>
        </w:rPr>
        <w:t>Legea nr. 180/2002</w:t>
      </w:r>
      <w:r w:rsidR="00A47B41">
        <w:rPr>
          <w:i/>
          <w:color w:val="0000FF"/>
          <w:sz w:val="22"/>
          <w:szCs w:val="22"/>
          <w:u w:val="single"/>
        </w:rPr>
        <w:fldChar w:fldCharType="end"/>
      </w:r>
      <w:r w:rsidRPr="009A3344">
        <w:rPr>
          <w:i/>
          <w:sz w:val="22"/>
          <w:szCs w:val="22"/>
        </w:rPr>
        <w:t xml:space="preserve">, cu modificările şi completările ulterioare, şi ale art. 22 alin. (2) din </w:t>
      </w:r>
      <w:r w:rsidR="00A47B41">
        <w:fldChar w:fldCharType="begin"/>
      </w:r>
      <w:r w:rsidR="00A47B41">
        <w:instrText xml:space="preserve"> HYPERLINK "unsaved://LexNavigator.htm/DB0;LexAct%20345782" </w:instrText>
      </w:r>
      <w:r w:rsidR="00A47B41">
        <w:fldChar w:fldCharType="separate"/>
      </w:r>
      <w:r w:rsidRPr="009A3344">
        <w:rPr>
          <w:i/>
          <w:color w:val="0000FF"/>
          <w:sz w:val="22"/>
          <w:szCs w:val="22"/>
          <w:u w:val="single"/>
        </w:rPr>
        <w:t>Legea nr. 203/2018</w:t>
      </w:r>
      <w:r w:rsidR="00A47B41">
        <w:rPr>
          <w:i/>
          <w:color w:val="0000FF"/>
          <w:sz w:val="22"/>
          <w:szCs w:val="22"/>
          <w:u w:val="single"/>
        </w:rPr>
        <w:fldChar w:fldCharType="end"/>
      </w:r>
      <w:r w:rsidRPr="009A3344">
        <w:rPr>
          <w:i/>
          <w:sz w:val="22"/>
          <w:szCs w:val="22"/>
        </w:rPr>
        <w:t xml:space="preserve"> privind măsuri de eficientizare a achitării amenzilor contravenţionale, cu modificările şi completările ulterioare, contravenienţii sancţionaţi în baza prevederilor prezentului capitol, secţiunea 1 şi secţiunea a 2 - a, art. LVII şi LXV, ale </w:t>
      </w:r>
      <w:r w:rsidR="00A47B41">
        <w:fldChar w:fldCharType="begin"/>
      </w:r>
      <w:r w:rsidR="00A47B41">
        <w:instrText xml:space="preserve"> HYPERLINK "unsaved://LexNavigator.htm/DB0;LexAct%20108141" </w:instrText>
      </w:r>
      <w:r w:rsidR="00A47B41">
        <w:fldChar w:fldCharType="separate"/>
      </w:r>
      <w:r w:rsidRPr="009A3344">
        <w:rPr>
          <w:i/>
          <w:color w:val="0000FF"/>
          <w:sz w:val="22"/>
          <w:szCs w:val="22"/>
          <w:u w:val="single"/>
        </w:rPr>
        <w:t>Legii contabilităţii nr. 82/1991</w:t>
      </w:r>
      <w:r w:rsidR="00A47B41">
        <w:rPr>
          <w:i/>
          <w:color w:val="0000FF"/>
          <w:sz w:val="22"/>
          <w:szCs w:val="22"/>
          <w:u w:val="single"/>
        </w:rPr>
        <w:fldChar w:fldCharType="end"/>
      </w:r>
      <w:r w:rsidRPr="009A3344">
        <w:rPr>
          <w:i/>
          <w:sz w:val="22"/>
          <w:szCs w:val="22"/>
        </w:rPr>
        <w:t xml:space="preserve">, republicată, cu modificările şi completările ulterioare, ale </w:t>
      </w:r>
      <w:r w:rsidR="00A47B41">
        <w:fldChar w:fldCharType="begin"/>
      </w:r>
      <w:r w:rsidR="00A47B41">
        <w:instrText xml:space="preserve"> HYPERLINK "unsaved://LexNavigator.htm/DB0;LexAct%20231111" </w:instrText>
      </w:r>
      <w:r w:rsidR="00A47B41">
        <w:fldChar w:fldCharType="separate"/>
      </w:r>
      <w:r w:rsidRPr="009A3344">
        <w:rPr>
          <w:i/>
          <w:color w:val="0000FF"/>
          <w:sz w:val="22"/>
          <w:szCs w:val="22"/>
          <w:u w:val="single"/>
        </w:rPr>
        <w:t>Legii nr. 70/2015</w:t>
      </w:r>
      <w:r w:rsidR="00A47B41">
        <w:rPr>
          <w:i/>
          <w:color w:val="0000FF"/>
          <w:sz w:val="22"/>
          <w:szCs w:val="22"/>
          <w:u w:val="single"/>
        </w:rPr>
        <w:fldChar w:fldCharType="end"/>
      </w:r>
      <w:r w:rsidRPr="009A3344">
        <w:rPr>
          <w:i/>
          <w:sz w:val="22"/>
          <w:szCs w:val="22"/>
        </w:rPr>
        <w:t xml:space="preserve"> pentru întărirea disciplinei financiare privind operaţiunile de încasări şi plăţi în numerar şi pentru modificarea şi completarea </w:t>
      </w:r>
      <w:r w:rsidR="00A47B41">
        <w:fldChar w:fldCharType="begin"/>
      </w:r>
      <w:r w:rsidR="00A47B41">
        <w:instrText xml:space="preserve"> HYPERLINK "unsaved://LexNavigator.htm/DB0;LexAct%2058606" </w:instrText>
      </w:r>
      <w:r w:rsidR="00A47B41">
        <w:fldChar w:fldCharType="separate"/>
      </w:r>
      <w:r w:rsidRPr="009A3344">
        <w:rPr>
          <w:i/>
          <w:color w:val="0000FF"/>
          <w:sz w:val="22"/>
          <w:szCs w:val="22"/>
          <w:u w:val="single"/>
        </w:rPr>
        <w:t>Ordonanţei de urgenţă a Guvernului nr. 193/2002</w:t>
      </w:r>
      <w:r w:rsidR="00A47B41">
        <w:rPr>
          <w:i/>
          <w:color w:val="0000FF"/>
          <w:sz w:val="22"/>
          <w:szCs w:val="22"/>
          <w:u w:val="single"/>
        </w:rPr>
        <w:fldChar w:fldCharType="end"/>
      </w:r>
      <w:r w:rsidRPr="009A3344">
        <w:rPr>
          <w:i/>
          <w:sz w:val="22"/>
          <w:szCs w:val="22"/>
        </w:rPr>
        <w:t xml:space="preserve"> privind introducerea sistemelor moderne de plată, cu modificările şi completările ulterioare, ale </w:t>
      </w:r>
      <w:r w:rsidR="00A47B41">
        <w:fldChar w:fldCharType="begin"/>
      </w:r>
      <w:r w:rsidR="00A47B41">
        <w:instrText xml:space="preserve"> HYPERLINK "unsaved://LexNavigator.htm/DB0;LexAct%2074408" </w:instrText>
      </w:r>
      <w:r w:rsidR="00A47B41">
        <w:fldChar w:fldCharType="separate"/>
      </w:r>
      <w:r w:rsidRPr="009A3344">
        <w:rPr>
          <w:i/>
          <w:color w:val="0000FF"/>
          <w:sz w:val="22"/>
          <w:szCs w:val="22"/>
          <w:u w:val="single"/>
        </w:rPr>
        <w:t>Ordonanţei de urgenţă a Guvernului nr. 28/1999</w:t>
      </w:r>
      <w:r w:rsidR="00A47B41">
        <w:rPr>
          <w:i/>
          <w:color w:val="0000FF"/>
          <w:sz w:val="22"/>
          <w:szCs w:val="22"/>
          <w:u w:val="single"/>
        </w:rPr>
        <w:fldChar w:fldCharType="end"/>
      </w:r>
      <w:r w:rsidRPr="009A3344">
        <w:rPr>
          <w:i/>
          <w:sz w:val="22"/>
          <w:szCs w:val="22"/>
        </w:rPr>
        <w:t xml:space="preserve"> privind obligaţia operatorilor economici de a utiliza aparate de marcat electronice fiscale, republicată, cu modificările şi completările ulterioare, ale </w:t>
      </w:r>
      <w:r w:rsidR="00A47B41">
        <w:fldChar w:fldCharType="begin"/>
      </w:r>
      <w:r w:rsidR="00A47B41">
        <w:instrText xml:space="preserve"> HYPERLINK "unsaved://LexNavigator.htm/DB0;LexAct%20236958" </w:instrText>
      </w:r>
      <w:r w:rsidR="00A47B41">
        <w:fldChar w:fldCharType="separate"/>
      </w:r>
      <w:r w:rsidRPr="009A3344">
        <w:rPr>
          <w:i/>
          <w:color w:val="0000FF"/>
          <w:sz w:val="22"/>
          <w:szCs w:val="22"/>
          <w:u w:val="single"/>
        </w:rPr>
        <w:t>Legii nr. 207/2015</w:t>
      </w:r>
      <w:r w:rsidR="00A47B41">
        <w:rPr>
          <w:i/>
          <w:color w:val="0000FF"/>
          <w:sz w:val="22"/>
          <w:szCs w:val="22"/>
          <w:u w:val="single"/>
        </w:rPr>
        <w:fldChar w:fldCharType="end"/>
      </w:r>
      <w:r w:rsidRPr="009A3344">
        <w:rPr>
          <w:i/>
          <w:sz w:val="22"/>
          <w:szCs w:val="22"/>
        </w:rPr>
        <w:t xml:space="preserve"> privind Codul de procedură fiscală, cu modificările şi completările ulterioare, a </w:t>
      </w:r>
      <w:r w:rsidR="00A47B41">
        <w:fldChar w:fldCharType="begin"/>
      </w:r>
      <w:r w:rsidR="00A47B41">
        <w:instrText xml:space="preserve"> HYPERLINK "unsaved://LexNavigator.htm/DB0;LexAct%20240232" </w:instrText>
      </w:r>
      <w:r w:rsidR="00A47B41">
        <w:fldChar w:fldCharType="separate"/>
      </w:r>
      <w:r w:rsidRPr="009A3344">
        <w:rPr>
          <w:i/>
          <w:color w:val="0000FF"/>
          <w:sz w:val="22"/>
          <w:szCs w:val="22"/>
          <w:u w:val="single"/>
        </w:rPr>
        <w:t>Legii nr. 227/2015</w:t>
      </w:r>
      <w:r w:rsidR="00A47B41">
        <w:rPr>
          <w:i/>
          <w:color w:val="0000FF"/>
          <w:sz w:val="22"/>
          <w:szCs w:val="22"/>
          <w:u w:val="single"/>
        </w:rPr>
        <w:fldChar w:fldCharType="end"/>
      </w:r>
      <w:r w:rsidRPr="009A3344">
        <w:rPr>
          <w:i/>
          <w:sz w:val="22"/>
          <w:szCs w:val="22"/>
        </w:rPr>
        <w:t xml:space="preserve"> privind Codul fiscal, cu modificările şi completările ulterioare, şi ale </w:t>
      </w:r>
      <w:r w:rsidR="00A47B41">
        <w:fldChar w:fldCharType="begin"/>
      </w:r>
      <w:r w:rsidR="00A47B41">
        <w:instrText xml:space="preserve"> HYPERLINK "unsaved://LexNavigator.htm/DB0;LexAct%20466405" </w:instrText>
      </w:r>
      <w:r w:rsidR="00A47B41">
        <w:fldChar w:fldCharType="separate"/>
      </w:r>
      <w:r w:rsidRPr="009A3344">
        <w:rPr>
          <w:i/>
          <w:color w:val="0000FF"/>
          <w:sz w:val="22"/>
          <w:szCs w:val="22"/>
          <w:u w:val="single"/>
        </w:rPr>
        <w:t>Ordonanţei de urgenţă a Guvernului nr. 41/2022</w:t>
      </w:r>
      <w:r w:rsidR="00A47B41">
        <w:rPr>
          <w:i/>
          <w:color w:val="0000FF"/>
          <w:sz w:val="22"/>
          <w:szCs w:val="22"/>
          <w:u w:val="single"/>
        </w:rPr>
        <w:fldChar w:fldCharType="end"/>
      </w:r>
      <w:r w:rsidRPr="009A3344">
        <w:rPr>
          <w:i/>
          <w:sz w:val="22"/>
          <w:szCs w:val="22"/>
        </w:rPr>
        <w:t xml:space="preserve"> pentru instituirea Sistemului naţional privind monitorizarea transporturilor rutiere de bunuri cu risc fiscal ridicat RO e - Transport şi de abrogare a art. XXVIII din </w:t>
      </w:r>
      <w:r w:rsidR="00A47B41">
        <w:fldChar w:fldCharType="begin"/>
      </w:r>
      <w:r w:rsidR="00A47B41">
        <w:instrText xml:space="preserve"> HYPERLINK "unsaved://LexNavigator.htm/DB0;LexAct%20452377" </w:instrText>
      </w:r>
      <w:r w:rsidR="00A47B41">
        <w:fldChar w:fldCharType="separate"/>
      </w:r>
      <w:r w:rsidRPr="009A3344">
        <w:rPr>
          <w:i/>
          <w:color w:val="0000FF"/>
          <w:sz w:val="22"/>
          <w:szCs w:val="22"/>
          <w:u w:val="single"/>
        </w:rPr>
        <w:t>Ordonanţa de urgenţă a Guvernului nr. 130/2021</w:t>
      </w:r>
      <w:r w:rsidR="00A47B41">
        <w:rPr>
          <w:i/>
          <w:color w:val="0000FF"/>
          <w:sz w:val="22"/>
          <w:szCs w:val="22"/>
          <w:u w:val="single"/>
        </w:rPr>
        <w:fldChar w:fldCharType="end"/>
      </w:r>
      <w:r w:rsidRPr="009A3344">
        <w:rPr>
          <w:i/>
          <w:sz w:val="22"/>
          <w:szCs w:val="22"/>
        </w:rPr>
        <w:t xml:space="preserve"> privind unele măsuri fiscal - bugetare, prorogarea unor termene, precum şi pentru modificarea şi completarea unor acte normative, cu modificările şi completările ulterioare, </w:t>
      </w:r>
      <w:r w:rsidRPr="009A3344">
        <w:rPr>
          <w:b/>
          <w:i/>
          <w:sz w:val="22"/>
          <w:szCs w:val="22"/>
        </w:rPr>
        <w:t>nu beneficiază de posibilitatea achitării, în termen de 15 zile de la data înmânării sau comunicării procesului - verbal, a jumătate din minimul amenzii prevăzute de actul normativ</w:t>
      </w:r>
      <w:r w:rsidRPr="009A3344">
        <w:rPr>
          <w:b/>
          <w:i/>
          <w:sz w:val="22"/>
          <w:szCs w:val="22"/>
          <w:lang w:val="en-US"/>
        </w:rPr>
        <w:t>”</w:t>
      </w:r>
      <w:r w:rsidRPr="009A3344">
        <w:rPr>
          <w:b/>
          <w:color w:val="002060"/>
          <w:sz w:val="22"/>
          <w:szCs w:val="22"/>
          <w:lang w:val="en-US"/>
        </w:rPr>
        <w:t xml:space="preserve"> </w:t>
      </w:r>
    </w:p>
    <w:p w:rsidR="00A47B41" w:rsidRPr="00A47B41" w:rsidRDefault="00A47B41" w:rsidP="00A47B41">
      <w:pPr>
        <w:rPr>
          <w:b/>
          <w:sz w:val="22"/>
          <w:szCs w:val="22"/>
        </w:rPr>
      </w:pPr>
      <w:r w:rsidRPr="00A47B41">
        <w:rPr>
          <w:sz w:val="22"/>
          <w:szCs w:val="22"/>
        </w:rPr>
        <w:t xml:space="preserve">      Deasemenea  se propune  corectarea  taxei  ,, Inregistrare  contract  de  arenda ,, la  11  lei / contract , deoarece  i</w:t>
      </w:r>
      <w:r w:rsidR="001706BA">
        <w:rPr>
          <w:sz w:val="22"/>
          <w:szCs w:val="22"/>
        </w:rPr>
        <w:t>n  anul  2024  a fost  d</w:t>
      </w:r>
      <w:bookmarkStart w:id="0" w:name="_GoBack"/>
      <w:bookmarkEnd w:id="0"/>
      <w:r w:rsidRPr="00A47B41">
        <w:rPr>
          <w:sz w:val="22"/>
          <w:szCs w:val="22"/>
        </w:rPr>
        <w:t xml:space="preserve">e 10 lei / contract si  indexata cu 10,4% ,  rezulta  11  lei / contract </w:t>
      </w:r>
    </w:p>
    <w:p w:rsidR="009A3344" w:rsidRPr="009A3344" w:rsidRDefault="009A3344" w:rsidP="009A3344">
      <w:pPr>
        <w:rPr>
          <w:sz w:val="22"/>
          <w:szCs w:val="22"/>
        </w:rPr>
      </w:pPr>
      <w:r w:rsidRPr="009A3344">
        <w:rPr>
          <w:sz w:val="22"/>
          <w:szCs w:val="22"/>
        </w:rPr>
        <w:t xml:space="preserve">      Drept pentru  care  ne  vedem  nevoiti  sa  completam H.C.L  nr. 94</w:t>
      </w:r>
      <w:r w:rsidRPr="009A3344">
        <w:rPr>
          <w:sz w:val="22"/>
          <w:szCs w:val="22"/>
          <w:lang w:val="fr-FR"/>
        </w:rPr>
        <w:t xml:space="preserve">/ 18.12.2024 </w:t>
      </w:r>
      <w:r w:rsidRPr="009A3344">
        <w:rPr>
          <w:sz w:val="22"/>
          <w:szCs w:val="22"/>
        </w:rPr>
        <w:t xml:space="preserve"> in  sensul  celor  precizate  prin  adresa  Institutiei  Prefectului  judetul Neamt , motivat  de  modificarile  legislative , consecinta  fiind  aceea  de  sesizarea  instantei  de contencios  administrativ .</w:t>
      </w:r>
    </w:p>
    <w:p w:rsidR="009A3344" w:rsidRPr="009A3344" w:rsidRDefault="009A3344" w:rsidP="009A3344">
      <w:pPr>
        <w:jc w:val="both"/>
        <w:rPr>
          <w:sz w:val="22"/>
          <w:szCs w:val="22"/>
        </w:rPr>
      </w:pPr>
    </w:p>
    <w:p w:rsidR="009A3344" w:rsidRPr="009A3344" w:rsidRDefault="009A3344" w:rsidP="009A3344">
      <w:pPr>
        <w:jc w:val="both"/>
        <w:rPr>
          <w:b/>
          <w:sz w:val="22"/>
          <w:szCs w:val="22"/>
        </w:rPr>
      </w:pPr>
      <w:r w:rsidRPr="009A3344">
        <w:rPr>
          <w:sz w:val="22"/>
          <w:szCs w:val="22"/>
        </w:rPr>
        <w:tab/>
        <w:t>Având în vedere cele specificate propun Consiliului Local analiza, dezbaterea  si adoptarea proiectului de hotărâre în forma propusă</w:t>
      </w:r>
      <w:r w:rsidRPr="009A3344">
        <w:rPr>
          <w:b/>
          <w:sz w:val="22"/>
          <w:szCs w:val="22"/>
        </w:rPr>
        <w:t>.</w:t>
      </w:r>
    </w:p>
    <w:p w:rsidR="009A3344" w:rsidRPr="009A3344" w:rsidRDefault="009A3344" w:rsidP="009A3344">
      <w:pPr>
        <w:jc w:val="center"/>
        <w:rPr>
          <w:sz w:val="22"/>
          <w:szCs w:val="22"/>
        </w:rPr>
      </w:pPr>
    </w:p>
    <w:p w:rsidR="009A3344" w:rsidRPr="009A3344" w:rsidRDefault="009A3344" w:rsidP="009A3344">
      <w:pPr>
        <w:tabs>
          <w:tab w:val="left" w:pos="9639"/>
          <w:tab w:val="left" w:pos="9781"/>
          <w:tab w:val="left" w:pos="9923"/>
        </w:tabs>
        <w:autoSpaceDE w:val="0"/>
        <w:autoSpaceDN w:val="0"/>
        <w:adjustRightInd w:val="0"/>
        <w:rPr>
          <w:color w:val="000000"/>
          <w:sz w:val="22"/>
          <w:szCs w:val="22"/>
        </w:rPr>
      </w:pPr>
    </w:p>
    <w:p w:rsidR="009A3344" w:rsidRPr="009A3344" w:rsidRDefault="009A3344" w:rsidP="009A3344">
      <w:pPr>
        <w:autoSpaceDE w:val="0"/>
        <w:autoSpaceDN w:val="0"/>
        <w:adjustRightInd w:val="0"/>
        <w:jc w:val="center"/>
        <w:rPr>
          <w:bCs/>
          <w:sz w:val="22"/>
          <w:szCs w:val="22"/>
        </w:rPr>
      </w:pPr>
      <w:r w:rsidRPr="009A3344">
        <w:rPr>
          <w:bCs/>
          <w:sz w:val="22"/>
          <w:szCs w:val="22"/>
        </w:rPr>
        <w:t xml:space="preserve">PRIMAR </w:t>
      </w:r>
    </w:p>
    <w:p w:rsidR="009A3344" w:rsidRPr="009A3344" w:rsidRDefault="009A3344" w:rsidP="009A3344">
      <w:pPr>
        <w:autoSpaceDE w:val="0"/>
        <w:autoSpaceDN w:val="0"/>
        <w:adjustRightInd w:val="0"/>
        <w:jc w:val="center"/>
        <w:rPr>
          <w:bCs/>
          <w:sz w:val="22"/>
          <w:szCs w:val="22"/>
        </w:rPr>
      </w:pPr>
      <w:r w:rsidRPr="009A3344">
        <w:rPr>
          <w:bCs/>
          <w:sz w:val="22"/>
          <w:szCs w:val="22"/>
        </w:rPr>
        <w:t xml:space="preserve"> Dumitru- Dorin TABACARIU </w:t>
      </w:r>
    </w:p>
    <w:p w:rsidR="009A3344" w:rsidRPr="009A3344" w:rsidRDefault="009A3344" w:rsidP="009A3344">
      <w:pPr>
        <w:spacing w:line="276" w:lineRule="auto"/>
        <w:rPr>
          <w:sz w:val="22"/>
          <w:szCs w:val="22"/>
        </w:rPr>
      </w:pPr>
    </w:p>
    <w:p w:rsidR="00221665" w:rsidRPr="009A3344" w:rsidRDefault="00221665" w:rsidP="00221665">
      <w:pPr>
        <w:contextualSpacing/>
        <w:rPr>
          <w:noProof/>
          <w:sz w:val="22"/>
          <w:szCs w:val="22"/>
          <w:lang w:val="en-US"/>
        </w:rPr>
      </w:pPr>
      <w:r>
        <w:rPr>
          <w:noProof/>
          <w:sz w:val="22"/>
          <w:szCs w:val="22"/>
          <w:lang w:val="en-US"/>
        </w:rPr>
        <w:t xml:space="preserve">   </w:t>
      </w:r>
      <w:r w:rsidRPr="009A3344">
        <w:rPr>
          <w:noProof/>
          <w:sz w:val="22"/>
          <w:szCs w:val="22"/>
          <w:lang w:val="en-US"/>
        </w:rPr>
        <w:t>ROMANIA</w:t>
      </w:r>
    </w:p>
    <w:p w:rsidR="00221665" w:rsidRPr="009A3344" w:rsidRDefault="00221665" w:rsidP="00221665">
      <w:pPr>
        <w:contextualSpacing/>
        <w:rPr>
          <w:noProof/>
          <w:sz w:val="22"/>
          <w:szCs w:val="22"/>
          <w:lang w:val="en-US"/>
        </w:rPr>
      </w:pPr>
      <w:r w:rsidRPr="009A3344">
        <w:rPr>
          <w:noProof/>
          <w:sz w:val="22"/>
          <w:szCs w:val="22"/>
          <w:lang w:val="en-US"/>
        </w:rPr>
        <w:t xml:space="preserve">JUDETUL  NEAMT </w:t>
      </w:r>
    </w:p>
    <w:p w:rsidR="00221665" w:rsidRPr="009A3344" w:rsidRDefault="00221665" w:rsidP="00221665">
      <w:pPr>
        <w:contextualSpacing/>
        <w:rPr>
          <w:noProof/>
          <w:sz w:val="22"/>
          <w:szCs w:val="22"/>
          <w:lang w:val="en-US"/>
        </w:rPr>
      </w:pPr>
      <w:r w:rsidRPr="009A3344">
        <w:rPr>
          <w:noProof/>
          <w:sz w:val="22"/>
          <w:szCs w:val="22"/>
          <w:lang w:val="en-US"/>
        </w:rPr>
        <w:t xml:space="preserve">PRIMARIA  COMUNEI  ION  CREANGA </w:t>
      </w:r>
    </w:p>
    <w:p w:rsidR="00221665" w:rsidRPr="009A3344" w:rsidRDefault="00221665" w:rsidP="00221665">
      <w:pPr>
        <w:ind w:right="-96"/>
        <w:rPr>
          <w:sz w:val="22"/>
          <w:szCs w:val="22"/>
        </w:rPr>
      </w:pPr>
      <w:r w:rsidRPr="009A3344">
        <w:rPr>
          <w:noProof/>
          <w:sz w:val="22"/>
          <w:szCs w:val="22"/>
          <w:lang w:val="en-US"/>
        </w:rPr>
        <w:t>Nr.</w:t>
      </w:r>
      <w:r>
        <w:rPr>
          <w:rFonts w:eastAsia="TimesNewRoman"/>
          <w:sz w:val="22"/>
          <w:szCs w:val="22"/>
        </w:rPr>
        <w:t xml:space="preserve"> 766</w:t>
      </w:r>
      <w:r w:rsidRPr="009A3344">
        <w:rPr>
          <w:rFonts w:eastAsia="TimesNewRoman"/>
          <w:sz w:val="22"/>
          <w:szCs w:val="22"/>
        </w:rPr>
        <w:t xml:space="preserve"> </w:t>
      </w:r>
      <w:proofErr w:type="gramStart"/>
      <w:r w:rsidRPr="009A3344">
        <w:rPr>
          <w:rFonts w:eastAsia="TimesNewRoman"/>
          <w:sz w:val="22"/>
          <w:szCs w:val="22"/>
        </w:rPr>
        <w:t>din  18.01.2025</w:t>
      </w:r>
      <w:proofErr w:type="gramEnd"/>
      <w:r w:rsidRPr="009A3344">
        <w:rPr>
          <w:rFonts w:eastAsia="TimesNewRoman"/>
          <w:sz w:val="22"/>
          <w:szCs w:val="22"/>
        </w:rPr>
        <w:t xml:space="preserve"> </w:t>
      </w:r>
    </w:p>
    <w:p w:rsidR="009A3344" w:rsidRPr="009A3344" w:rsidRDefault="009A3344" w:rsidP="009A3344">
      <w:pPr>
        <w:contextualSpacing/>
        <w:rPr>
          <w:sz w:val="22"/>
          <w:szCs w:val="22"/>
        </w:rPr>
      </w:pPr>
    </w:p>
    <w:p w:rsidR="009A3344" w:rsidRPr="009A3344" w:rsidRDefault="009A3344" w:rsidP="009A3344">
      <w:pPr>
        <w:rPr>
          <w:b/>
          <w:sz w:val="22"/>
          <w:szCs w:val="22"/>
          <w:lang w:val="pt-BR"/>
        </w:rPr>
      </w:pPr>
      <w:r w:rsidRPr="009A3344">
        <w:rPr>
          <w:b/>
          <w:sz w:val="22"/>
          <w:szCs w:val="22"/>
          <w:lang w:val="pt-BR"/>
        </w:rPr>
        <w:t xml:space="preserve">        </w:t>
      </w:r>
    </w:p>
    <w:p w:rsidR="009A3344" w:rsidRPr="009A3344" w:rsidRDefault="009A3344" w:rsidP="009A3344">
      <w:pPr>
        <w:jc w:val="center"/>
        <w:rPr>
          <w:b/>
          <w:sz w:val="22"/>
          <w:szCs w:val="22"/>
          <w:lang w:val="pt-BR"/>
        </w:rPr>
      </w:pPr>
      <w:r w:rsidRPr="009A3344">
        <w:rPr>
          <w:b/>
          <w:sz w:val="22"/>
          <w:szCs w:val="22"/>
          <w:lang w:val="pt-BR"/>
        </w:rPr>
        <w:t>RAPORT DE SPECIALITATE</w:t>
      </w:r>
    </w:p>
    <w:p w:rsidR="009A3344" w:rsidRPr="009A3344" w:rsidRDefault="009A3344" w:rsidP="009A3344">
      <w:pPr>
        <w:spacing w:line="276" w:lineRule="auto"/>
        <w:jc w:val="center"/>
        <w:rPr>
          <w:b/>
          <w:sz w:val="22"/>
          <w:szCs w:val="22"/>
        </w:rPr>
      </w:pPr>
      <w:r w:rsidRPr="009A3344">
        <w:rPr>
          <w:b/>
          <w:bCs/>
          <w:sz w:val="22"/>
          <w:szCs w:val="22"/>
        </w:rPr>
        <w:t>La</w:t>
      </w:r>
      <w:r w:rsidR="00204D04">
        <w:rPr>
          <w:b/>
          <w:bCs/>
          <w:sz w:val="22"/>
          <w:szCs w:val="22"/>
        </w:rPr>
        <w:t xml:space="preserve">  Proiectul de  hotărâre pentru</w:t>
      </w:r>
      <w:r w:rsidRPr="009A3344">
        <w:rPr>
          <w:b/>
          <w:bCs/>
          <w:sz w:val="22"/>
          <w:szCs w:val="22"/>
        </w:rPr>
        <w:t xml:space="preserve"> </w:t>
      </w:r>
      <w:r w:rsidR="00221665">
        <w:rPr>
          <w:b/>
          <w:sz w:val="22"/>
          <w:szCs w:val="22"/>
        </w:rPr>
        <w:t xml:space="preserve"> modificarea  H.C.L nr.94 din 18</w:t>
      </w:r>
      <w:r w:rsidRPr="009A3344">
        <w:rPr>
          <w:b/>
          <w:sz w:val="22"/>
          <w:szCs w:val="22"/>
        </w:rPr>
        <w:t>.1</w:t>
      </w:r>
      <w:r w:rsidR="00221665">
        <w:rPr>
          <w:b/>
          <w:sz w:val="22"/>
          <w:szCs w:val="22"/>
        </w:rPr>
        <w:t>2.2024</w:t>
      </w:r>
      <w:r w:rsidRPr="009A3344">
        <w:rPr>
          <w:b/>
          <w:sz w:val="22"/>
          <w:szCs w:val="22"/>
        </w:rPr>
        <w:t xml:space="preserve"> privind  indexarea cu  rat</w:t>
      </w:r>
      <w:r w:rsidR="00221665">
        <w:rPr>
          <w:b/>
          <w:sz w:val="22"/>
          <w:szCs w:val="22"/>
        </w:rPr>
        <w:t>a  inflatiei , in  procent de 10,4</w:t>
      </w:r>
      <w:r w:rsidRPr="009A3344">
        <w:rPr>
          <w:b/>
          <w:sz w:val="22"/>
          <w:szCs w:val="22"/>
        </w:rPr>
        <w:t xml:space="preserve"> % a impozitelor  si  taxelor  l</w:t>
      </w:r>
      <w:r w:rsidR="00221665">
        <w:rPr>
          <w:b/>
          <w:sz w:val="22"/>
          <w:szCs w:val="22"/>
        </w:rPr>
        <w:t>ocale  pentru  anul  fiscal 2025</w:t>
      </w:r>
      <w:r w:rsidRPr="009A3344">
        <w:rPr>
          <w:b/>
          <w:sz w:val="22"/>
          <w:szCs w:val="22"/>
        </w:rPr>
        <w:t>, conform Legii  nr. 227/ 2015 privind  Codul  fiscal .</w:t>
      </w:r>
    </w:p>
    <w:p w:rsidR="009A3344" w:rsidRPr="009A3344" w:rsidRDefault="009A3344" w:rsidP="00221665">
      <w:pPr>
        <w:rPr>
          <w:b/>
          <w:sz w:val="22"/>
          <w:szCs w:val="22"/>
          <w:lang w:val="pt-BR"/>
        </w:rPr>
      </w:pPr>
    </w:p>
    <w:p w:rsidR="009A3344" w:rsidRPr="009A3344" w:rsidRDefault="009A3344" w:rsidP="009A3344">
      <w:pPr>
        <w:rPr>
          <w:b/>
          <w:sz w:val="22"/>
          <w:szCs w:val="22"/>
          <w:lang w:val="pt-BR"/>
        </w:rPr>
      </w:pPr>
      <w:r w:rsidRPr="009A3344">
        <w:rPr>
          <w:b/>
          <w:sz w:val="22"/>
          <w:szCs w:val="22"/>
          <w:lang w:val="pt-BR"/>
        </w:rPr>
        <w:t xml:space="preserve">     Conform :</w:t>
      </w:r>
    </w:p>
    <w:p w:rsidR="009A3344" w:rsidRPr="009A3344" w:rsidRDefault="009A3344" w:rsidP="009A3344">
      <w:pPr>
        <w:rPr>
          <w:i/>
          <w:iCs/>
          <w:sz w:val="22"/>
          <w:szCs w:val="22"/>
        </w:rPr>
      </w:pPr>
      <w:r w:rsidRPr="009A3344">
        <w:rPr>
          <w:sz w:val="22"/>
          <w:szCs w:val="22"/>
          <w:lang w:val="pt-BR"/>
        </w:rPr>
        <w:t xml:space="preserve">-    Codului  Fiscal  aprobat  prin  Legea  nr.227/ 2015, Titlul IX,  </w:t>
      </w:r>
      <w:r w:rsidRPr="009A3344">
        <w:rPr>
          <w:sz w:val="22"/>
          <w:szCs w:val="22"/>
        </w:rPr>
        <w:t xml:space="preserve">capitolul XI </w:t>
      </w:r>
      <w:r w:rsidRPr="009A3344">
        <w:rPr>
          <w:b/>
          <w:sz w:val="22"/>
          <w:szCs w:val="22"/>
        </w:rPr>
        <w:t>art. 493 -Sancţiuni , alin.(8</w:t>
      </w:r>
      <w:r w:rsidRPr="009A3344">
        <w:rPr>
          <w:sz w:val="22"/>
          <w:szCs w:val="22"/>
        </w:rPr>
        <w:t>) ,,</w:t>
      </w:r>
      <w:r w:rsidRPr="009A3344">
        <w:rPr>
          <w:i/>
          <w:sz w:val="22"/>
          <w:szCs w:val="22"/>
        </w:rPr>
        <w:t xml:space="preserve">Contravenţiilor prevăzute în prezentul capitol li se aplică dispoziţiile </w:t>
      </w:r>
      <w:r w:rsidR="00A47B41">
        <w:fldChar w:fldCharType="begin"/>
      </w:r>
      <w:r w:rsidR="00A47B41">
        <w:instrText xml:space="preserve"> HYPERLINK "unsaved://LexNavigator.htm/DB0;LexAct%2048752" </w:instrText>
      </w:r>
      <w:r w:rsidR="00A47B41">
        <w:fldChar w:fldCharType="separate"/>
      </w:r>
      <w:r w:rsidRPr="009A3344">
        <w:rPr>
          <w:i/>
          <w:color w:val="0000FF"/>
          <w:sz w:val="22"/>
          <w:szCs w:val="22"/>
          <w:u w:val="single"/>
        </w:rPr>
        <w:t>Ordonanţei Guvernului nr. 2/2001</w:t>
      </w:r>
      <w:r w:rsidR="00A47B41">
        <w:rPr>
          <w:i/>
          <w:color w:val="0000FF"/>
          <w:sz w:val="22"/>
          <w:szCs w:val="22"/>
          <w:u w:val="single"/>
        </w:rPr>
        <w:fldChar w:fldCharType="end"/>
      </w:r>
      <w:r w:rsidRPr="009A3344">
        <w:rPr>
          <w:i/>
          <w:sz w:val="22"/>
          <w:szCs w:val="22"/>
        </w:rPr>
        <w:t xml:space="preserve"> privind regimul juridic al contravenţiilor, aprobată cu modificări şi completări prin </w:t>
      </w:r>
      <w:r w:rsidR="00A47B41">
        <w:fldChar w:fldCharType="begin"/>
      </w:r>
      <w:r w:rsidR="00A47B41">
        <w:instrText xml:space="preserve"> HYPERLINK "unsaved://LexNavigator.htm/DB0;LexAct%2054258" </w:instrText>
      </w:r>
      <w:r w:rsidR="00A47B41">
        <w:fldChar w:fldCharType="separate"/>
      </w:r>
      <w:r w:rsidRPr="009A3344">
        <w:rPr>
          <w:i/>
          <w:color w:val="0000FF"/>
          <w:sz w:val="22"/>
          <w:szCs w:val="22"/>
          <w:u w:val="single"/>
        </w:rPr>
        <w:t>Legea nr. 180/2002</w:t>
      </w:r>
      <w:r w:rsidR="00A47B41">
        <w:rPr>
          <w:i/>
          <w:color w:val="0000FF"/>
          <w:sz w:val="22"/>
          <w:szCs w:val="22"/>
          <w:u w:val="single"/>
        </w:rPr>
        <w:fldChar w:fldCharType="end"/>
      </w:r>
      <w:r w:rsidRPr="009A3344">
        <w:rPr>
          <w:i/>
          <w:sz w:val="22"/>
          <w:szCs w:val="22"/>
        </w:rPr>
        <w:t>, cu modificările şi completările ulterioare</w:t>
      </w:r>
      <w:r w:rsidRPr="009A3344">
        <w:rPr>
          <w:sz w:val="22"/>
          <w:szCs w:val="22"/>
          <w:lang w:val="en-US"/>
        </w:rPr>
        <w:t xml:space="preserve">” </w:t>
      </w:r>
      <w:r w:rsidRPr="009A3344">
        <w:rPr>
          <w:sz w:val="22"/>
          <w:szCs w:val="22"/>
        </w:rPr>
        <w:t> </w:t>
      </w:r>
    </w:p>
    <w:p w:rsidR="009A3344" w:rsidRPr="009A3344" w:rsidRDefault="009A3344" w:rsidP="009A3344">
      <w:pPr>
        <w:rPr>
          <w:sz w:val="22"/>
          <w:szCs w:val="22"/>
          <w:lang w:val="en-US" w:eastAsia="en-US"/>
        </w:rPr>
      </w:pPr>
      <w:r w:rsidRPr="009A3344">
        <w:rPr>
          <w:sz w:val="22"/>
          <w:szCs w:val="22"/>
          <w:lang w:val="en-US" w:eastAsia="en-US"/>
        </w:rPr>
        <w:t xml:space="preserve">- </w:t>
      </w:r>
      <w:proofErr w:type="gramStart"/>
      <w:r w:rsidRPr="009A3344">
        <w:rPr>
          <w:sz w:val="22"/>
          <w:szCs w:val="22"/>
          <w:lang w:val="en-US" w:eastAsia="en-US"/>
        </w:rPr>
        <w:t xml:space="preserve">O.G  </w:t>
      </w:r>
      <w:proofErr w:type="spellStart"/>
      <w:r w:rsidRPr="009A3344">
        <w:rPr>
          <w:sz w:val="22"/>
          <w:szCs w:val="22"/>
          <w:lang w:val="en-US" w:eastAsia="en-US"/>
        </w:rPr>
        <w:t>nr</w:t>
      </w:r>
      <w:proofErr w:type="spellEnd"/>
      <w:proofErr w:type="gramEnd"/>
      <w:r w:rsidRPr="009A3344">
        <w:rPr>
          <w:sz w:val="22"/>
          <w:szCs w:val="22"/>
          <w:lang w:val="en-US" w:eastAsia="en-US"/>
        </w:rPr>
        <w:t xml:space="preserve">. 2/ 2001 </w:t>
      </w:r>
      <w:r w:rsidRPr="009A3344">
        <w:rPr>
          <w:sz w:val="22"/>
          <w:szCs w:val="22"/>
        </w:rPr>
        <w:t xml:space="preserve">privind regimul juridic al contravenţiilor </w:t>
      </w:r>
      <w:proofErr w:type="gramStart"/>
      <w:r w:rsidRPr="009A3344">
        <w:rPr>
          <w:sz w:val="22"/>
          <w:szCs w:val="22"/>
        </w:rPr>
        <w:t>cu  modificarile</w:t>
      </w:r>
      <w:proofErr w:type="gramEnd"/>
      <w:r w:rsidRPr="009A3344">
        <w:rPr>
          <w:sz w:val="22"/>
          <w:szCs w:val="22"/>
        </w:rPr>
        <w:t xml:space="preserve">  si  completarile  ulterioare:</w:t>
      </w:r>
    </w:p>
    <w:p w:rsidR="009A3344" w:rsidRPr="009A3344" w:rsidRDefault="009A3344" w:rsidP="009A3344">
      <w:pPr>
        <w:rPr>
          <w:sz w:val="22"/>
          <w:szCs w:val="22"/>
          <w:lang w:val="en-US" w:eastAsia="en-US"/>
        </w:rPr>
      </w:pPr>
      <w:r w:rsidRPr="009A3344">
        <w:rPr>
          <w:sz w:val="22"/>
          <w:szCs w:val="22"/>
        </w:rPr>
        <w:t>,, Art. 16</w:t>
      </w:r>
      <w:r w:rsidRPr="009A3344">
        <w:rPr>
          <w:strike/>
          <w:vanish/>
          <w:sz w:val="22"/>
          <w:szCs w:val="22"/>
        </w:rPr>
        <w:t xml:space="preserve">|[(1) Procesul-verbal de constatare a contravenţiei va cuprinde în mod obligatoriu: data şi locul unde este încheiat; numele, prenumele, calitatea şi instituţia din care face parte agentul constatator; datele personale din actul de identitate, inclusiv codul numeric personal, ocupaţia şi locul de muncă ale contravenientului; descrierea faptei contravenţionale cu indicarea datei, orei şi locului în care a fost săvârşită, precum şi arătarea tuturor împrejurărilor ce pot servi la aprecierea gravităţii faptei şi la evaluarea eventualelor pagube pricinuite; indicarea actului normativ prin care se stabileşte şi se sancţionează contravenţia; indicarea societăţii de asigurări, în situaţia în care fapta a avut ca urmare producerea unui accident de circulaţie; posibilitatea achitării în termen de 48 de ore a jumătate din minimul amenzii prevăzute de actul normativ, dacă acesta prevede o asemenea posibilitate; termenul de exercitare a căii de atac şi organul la care se depune plângerea. </w:t>
      </w:r>
      <w:r w:rsidRPr="009A3344">
        <w:rPr>
          <w:iCs/>
          <w:strike/>
          <w:vanish/>
          <w:sz w:val="22"/>
          <w:szCs w:val="22"/>
        </w:rPr>
        <w:t>(text original în vigoare până la 24 august 2018)</w:t>
      </w:r>
      <w:r w:rsidRPr="009A3344">
        <w:rPr>
          <w:strike/>
          <w:vanish/>
          <w:sz w:val="22"/>
          <w:szCs w:val="22"/>
        </w:rPr>
        <w:t xml:space="preserve"> ]| </w:t>
      </w:r>
      <w:r w:rsidRPr="009A3344">
        <w:rPr>
          <w:sz w:val="22"/>
          <w:szCs w:val="22"/>
          <w:lang w:val="en-US" w:eastAsia="en-US"/>
        </w:rPr>
        <w:t xml:space="preserve"> </w:t>
      </w:r>
      <w:proofErr w:type="spellStart"/>
      <w:r w:rsidRPr="009A3344">
        <w:rPr>
          <w:sz w:val="22"/>
          <w:szCs w:val="22"/>
          <w:lang w:val="en-US" w:eastAsia="en-US"/>
        </w:rPr>
        <w:t>alin</w:t>
      </w:r>
      <w:proofErr w:type="spellEnd"/>
      <w:r w:rsidRPr="009A3344">
        <w:rPr>
          <w:sz w:val="22"/>
          <w:szCs w:val="22"/>
          <w:lang w:val="en-US" w:eastAsia="en-US"/>
        </w:rPr>
        <w:t xml:space="preserve">.(1) </w:t>
      </w:r>
      <w:r w:rsidRPr="009A3344">
        <w:rPr>
          <w:sz w:val="22"/>
          <w:szCs w:val="22"/>
        </w:rPr>
        <w:t xml:space="preserve"> Procesul - verbal de constatare a contravenţiei va cuprinde în mod obligatoriu:.............; posibilitatea achitării, în termen de 15 zile de la data înmânării sau comunicării procesului - verbal, </w:t>
      </w:r>
      <w:r w:rsidRPr="009A3344">
        <w:rPr>
          <w:b/>
          <w:sz w:val="22"/>
          <w:szCs w:val="22"/>
        </w:rPr>
        <w:t>a jumătate din minimul amenzii prevăzute de actul normati</w:t>
      </w:r>
      <w:r w:rsidRPr="009A3344">
        <w:rPr>
          <w:sz w:val="22"/>
          <w:szCs w:val="22"/>
        </w:rPr>
        <w:t xml:space="preserve">v; termenul de exercitare a căii de atac şi instanţa la care se depune plângerea. </w:t>
      </w:r>
    </w:p>
    <w:p w:rsidR="009A3344" w:rsidRPr="009A3344" w:rsidRDefault="009A3344" w:rsidP="00221665">
      <w:pPr>
        <w:rPr>
          <w:sz w:val="22"/>
          <w:szCs w:val="22"/>
        </w:rPr>
      </w:pPr>
      <w:r w:rsidRPr="009A3344">
        <w:rPr>
          <w:i/>
          <w:sz w:val="22"/>
          <w:szCs w:val="22"/>
        </w:rPr>
        <w:t>Art. 28 alin.(1) Contravenientul poate achita</w:t>
      </w:r>
      <w:r w:rsidRPr="009A3344">
        <w:rPr>
          <w:b/>
          <w:i/>
          <w:sz w:val="22"/>
          <w:szCs w:val="22"/>
        </w:rPr>
        <w:t>, în termen de cel mult 15 zile</w:t>
      </w:r>
      <w:r w:rsidRPr="009A3344">
        <w:rPr>
          <w:i/>
          <w:sz w:val="22"/>
          <w:szCs w:val="22"/>
        </w:rPr>
        <w:t xml:space="preserve"> de la data înmânării sau comunicării procesului - verbal, </w:t>
      </w:r>
      <w:r w:rsidRPr="009A3344">
        <w:rPr>
          <w:b/>
          <w:i/>
          <w:sz w:val="22"/>
          <w:szCs w:val="22"/>
        </w:rPr>
        <w:t>jumătate din minimul amenzii prevăzute de actul normativ</w:t>
      </w:r>
      <w:r w:rsidRPr="009A3344">
        <w:rPr>
          <w:i/>
          <w:sz w:val="22"/>
          <w:szCs w:val="22"/>
        </w:rPr>
        <w:t xml:space="preserve">, agentul constatator făcând menţiune despre această posibilitate în procesul – verbal </w:t>
      </w:r>
      <w:r w:rsidRPr="009A3344">
        <w:rPr>
          <w:sz w:val="22"/>
          <w:szCs w:val="22"/>
        </w:rPr>
        <w:t xml:space="preserve">„ </w:t>
      </w:r>
    </w:p>
    <w:p w:rsidR="009A3344" w:rsidRDefault="009A3344" w:rsidP="009A3344">
      <w:pPr>
        <w:spacing w:line="276" w:lineRule="auto"/>
        <w:jc w:val="both"/>
        <w:rPr>
          <w:sz w:val="22"/>
          <w:szCs w:val="22"/>
        </w:rPr>
      </w:pPr>
      <w:r w:rsidRPr="009A3344">
        <w:rPr>
          <w:b/>
          <w:sz w:val="22"/>
          <w:szCs w:val="22"/>
        </w:rPr>
        <w:t xml:space="preserve">      Ori  prin art. LVIII</w:t>
      </w:r>
      <w:r w:rsidRPr="009A3344">
        <w:rPr>
          <w:sz w:val="22"/>
          <w:szCs w:val="22"/>
        </w:rPr>
        <w:t xml:space="preserve"> din Legea  nr. 296/2003 privind  unele  măsuri  fiscal - bugetare pentru asigurarea  sustenabilității financiare a  României pe  termen  lung, cu  modificarile  si  completarile  ulterioare ,  </w:t>
      </w:r>
    </w:p>
    <w:p w:rsidR="009A3344" w:rsidRPr="009A3344" w:rsidRDefault="00221665" w:rsidP="00221665">
      <w:pPr>
        <w:spacing w:line="276" w:lineRule="auto"/>
        <w:rPr>
          <w:sz w:val="22"/>
          <w:szCs w:val="22"/>
        </w:rPr>
      </w:pPr>
      <w:r w:rsidRPr="009A3344">
        <w:rPr>
          <w:sz w:val="22"/>
          <w:szCs w:val="22"/>
        </w:rPr>
        <w:t xml:space="preserve">       </w:t>
      </w:r>
      <w:r>
        <w:rPr>
          <w:b/>
          <w:sz w:val="22"/>
          <w:szCs w:val="22"/>
        </w:rPr>
        <w:t xml:space="preserve">,, </w:t>
      </w:r>
      <w:r w:rsidRPr="00221665">
        <w:rPr>
          <w:i/>
          <w:sz w:val="22"/>
          <w:szCs w:val="22"/>
        </w:rPr>
        <w:t xml:space="preserve">Prin derogare de la prevederile art. 16 alin. (1) şi art. 28 alin. (1) din </w:t>
      </w:r>
      <w:r w:rsidR="00A47B41">
        <w:fldChar w:fldCharType="begin"/>
      </w:r>
      <w:r w:rsidR="00A47B41">
        <w:instrText xml:space="preserve"> HYPERLINK "unsaved://LexNavigator.htm/DB0;LexAct%2048752" </w:instrText>
      </w:r>
      <w:r w:rsidR="00A47B41">
        <w:fldChar w:fldCharType="separate"/>
      </w:r>
      <w:r w:rsidRPr="00221665">
        <w:rPr>
          <w:i/>
          <w:color w:val="0000FF"/>
          <w:sz w:val="22"/>
          <w:szCs w:val="22"/>
          <w:u w:val="single"/>
        </w:rPr>
        <w:t>Ordonanţa Guvernului nr. 2/2001</w:t>
      </w:r>
      <w:r w:rsidR="00A47B41">
        <w:rPr>
          <w:i/>
          <w:color w:val="0000FF"/>
          <w:sz w:val="22"/>
          <w:szCs w:val="22"/>
          <w:u w:val="single"/>
        </w:rPr>
        <w:fldChar w:fldCharType="end"/>
      </w:r>
      <w:r w:rsidRPr="00221665">
        <w:rPr>
          <w:i/>
          <w:sz w:val="22"/>
          <w:szCs w:val="22"/>
        </w:rPr>
        <w:t xml:space="preserve"> privind regimul juridic al contravenţiilor, aprobată cu modificări şi completări prin </w:t>
      </w:r>
      <w:r w:rsidR="00A47B41">
        <w:fldChar w:fldCharType="begin"/>
      </w:r>
      <w:r w:rsidR="00A47B41">
        <w:instrText xml:space="preserve"> HYPERLINK "unsaved://LexNavigator.htm/DB0;LexAct%2054258" </w:instrText>
      </w:r>
      <w:r w:rsidR="00A47B41">
        <w:fldChar w:fldCharType="separate"/>
      </w:r>
      <w:r w:rsidRPr="00221665">
        <w:rPr>
          <w:i/>
          <w:color w:val="0000FF"/>
          <w:sz w:val="22"/>
          <w:szCs w:val="22"/>
          <w:u w:val="single"/>
        </w:rPr>
        <w:t>Legea nr. 180/2002</w:t>
      </w:r>
      <w:r w:rsidR="00A47B41">
        <w:rPr>
          <w:i/>
          <w:color w:val="0000FF"/>
          <w:sz w:val="22"/>
          <w:szCs w:val="22"/>
          <w:u w:val="single"/>
        </w:rPr>
        <w:fldChar w:fldCharType="end"/>
      </w:r>
      <w:r w:rsidRPr="00221665">
        <w:rPr>
          <w:i/>
          <w:sz w:val="22"/>
          <w:szCs w:val="22"/>
        </w:rPr>
        <w:t xml:space="preserve">, cu modificările şi completările ulterioare, şi ale art. 22 alin. (2) din </w:t>
      </w:r>
      <w:r w:rsidR="00A47B41">
        <w:fldChar w:fldCharType="begin"/>
      </w:r>
      <w:r w:rsidR="00A47B41">
        <w:instrText xml:space="preserve"> HYPERLINK "unsaved://LexNavigator.htm/DB0;LexAct%20345782" </w:instrText>
      </w:r>
      <w:r w:rsidR="00A47B41">
        <w:fldChar w:fldCharType="separate"/>
      </w:r>
      <w:r w:rsidRPr="00221665">
        <w:rPr>
          <w:i/>
          <w:color w:val="0000FF"/>
          <w:sz w:val="22"/>
          <w:szCs w:val="22"/>
          <w:u w:val="single"/>
        </w:rPr>
        <w:t>Legea nr. 203/2018</w:t>
      </w:r>
      <w:r w:rsidR="00A47B41">
        <w:rPr>
          <w:i/>
          <w:color w:val="0000FF"/>
          <w:sz w:val="22"/>
          <w:szCs w:val="22"/>
          <w:u w:val="single"/>
        </w:rPr>
        <w:fldChar w:fldCharType="end"/>
      </w:r>
      <w:r w:rsidRPr="00221665">
        <w:rPr>
          <w:i/>
          <w:sz w:val="22"/>
          <w:szCs w:val="22"/>
        </w:rPr>
        <w:t xml:space="preserve"> privind măsuri de eficientizare a achitării amenzilor contravenţionale, cu modificările şi completările ulterioare, contravenienţii sancţionaţi în baza prevederilor prezentului capitol, secţiunea 1 şi secţiunea a 2 - a, art. LVII şi LXV, ale </w:t>
      </w:r>
      <w:r w:rsidR="00A47B41">
        <w:fldChar w:fldCharType="begin"/>
      </w:r>
      <w:r w:rsidR="00A47B41">
        <w:instrText xml:space="preserve"> HYPERLINK "unsaved://LexNavigator.htm/DB0;LexAct%20108141" </w:instrText>
      </w:r>
      <w:r w:rsidR="00A47B41">
        <w:fldChar w:fldCharType="separate"/>
      </w:r>
      <w:r w:rsidRPr="00221665">
        <w:rPr>
          <w:i/>
          <w:color w:val="0000FF"/>
          <w:sz w:val="22"/>
          <w:szCs w:val="22"/>
          <w:u w:val="single"/>
        </w:rPr>
        <w:t>Legii contabilităţii nr. 82/1991</w:t>
      </w:r>
      <w:r w:rsidR="00A47B41">
        <w:rPr>
          <w:i/>
          <w:color w:val="0000FF"/>
          <w:sz w:val="22"/>
          <w:szCs w:val="22"/>
          <w:u w:val="single"/>
        </w:rPr>
        <w:fldChar w:fldCharType="end"/>
      </w:r>
      <w:r w:rsidRPr="00221665">
        <w:rPr>
          <w:i/>
          <w:sz w:val="22"/>
          <w:szCs w:val="22"/>
        </w:rPr>
        <w:t xml:space="preserve">, republicată, cu modificările şi completările ulterioare, ale </w:t>
      </w:r>
      <w:r w:rsidR="00A47B41">
        <w:fldChar w:fldCharType="begin"/>
      </w:r>
      <w:r w:rsidR="00A47B41">
        <w:instrText xml:space="preserve"> HYPERLINK "unsaved://LexNavigator.htm/DB0;LexAct%20231111" </w:instrText>
      </w:r>
      <w:r w:rsidR="00A47B41">
        <w:fldChar w:fldCharType="separate"/>
      </w:r>
      <w:r w:rsidRPr="00221665">
        <w:rPr>
          <w:i/>
          <w:color w:val="0000FF"/>
          <w:sz w:val="22"/>
          <w:szCs w:val="22"/>
          <w:u w:val="single"/>
        </w:rPr>
        <w:t>Legii nr. 70/2015</w:t>
      </w:r>
      <w:r w:rsidR="00A47B41">
        <w:rPr>
          <w:i/>
          <w:color w:val="0000FF"/>
          <w:sz w:val="22"/>
          <w:szCs w:val="22"/>
          <w:u w:val="single"/>
        </w:rPr>
        <w:fldChar w:fldCharType="end"/>
      </w:r>
      <w:r w:rsidRPr="00221665">
        <w:rPr>
          <w:i/>
          <w:sz w:val="22"/>
          <w:szCs w:val="22"/>
        </w:rPr>
        <w:t xml:space="preserve"> pentru întărirea disciplinei financiare privind operaţiunile de încasări şi plăţi în numerar şi pentru modificarea şi completarea </w:t>
      </w:r>
      <w:r w:rsidR="00A47B41">
        <w:fldChar w:fldCharType="begin"/>
      </w:r>
      <w:r w:rsidR="00A47B41">
        <w:instrText xml:space="preserve"> HYPERLINK "unsaved://LexNavigator.htm/DB0;LexAct%2058606" </w:instrText>
      </w:r>
      <w:r w:rsidR="00A47B41">
        <w:fldChar w:fldCharType="separate"/>
      </w:r>
      <w:r w:rsidRPr="00221665">
        <w:rPr>
          <w:i/>
          <w:color w:val="0000FF"/>
          <w:sz w:val="22"/>
          <w:szCs w:val="22"/>
          <w:u w:val="single"/>
        </w:rPr>
        <w:t>Ordonanţei de urgenţă a Guvernului nr. 193/2002</w:t>
      </w:r>
      <w:r w:rsidR="00A47B41">
        <w:rPr>
          <w:i/>
          <w:color w:val="0000FF"/>
          <w:sz w:val="22"/>
          <w:szCs w:val="22"/>
          <w:u w:val="single"/>
        </w:rPr>
        <w:fldChar w:fldCharType="end"/>
      </w:r>
      <w:r w:rsidRPr="00221665">
        <w:rPr>
          <w:i/>
          <w:sz w:val="22"/>
          <w:szCs w:val="22"/>
        </w:rPr>
        <w:t xml:space="preserve"> privind introducerea sistemelor moderne de plată, cu modificările şi completările ulterioare, ale </w:t>
      </w:r>
      <w:r w:rsidR="00A47B41">
        <w:fldChar w:fldCharType="begin"/>
      </w:r>
      <w:r w:rsidR="00A47B41">
        <w:instrText xml:space="preserve"> HYPERLINK "unsaved://LexNavigator.htm/DB0;LexAct%2074408" </w:instrText>
      </w:r>
      <w:r w:rsidR="00A47B41">
        <w:fldChar w:fldCharType="separate"/>
      </w:r>
      <w:r w:rsidRPr="00221665">
        <w:rPr>
          <w:i/>
          <w:color w:val="0000FF"/>
          <w:sz w:val="22"/>
          <w:szCs w:val="22"/>
          <w:u w:val="single"/>
        </w:rPr>
        <w:t>Ordonanţei de urgenţă a Guvernului nr. 28/1999</w:t>
      </w:r>
      <w:r w:rsidR="00A47B41">
        <w:rPr>
          <w:i/>
          <w:color w:val="0000FF"/>
          <w:sz w:val="22"/>
          <w:szCs w:val="22"/>
          <w:u w:val="single"/>
        </w:rPr>
        <w:fldChar w:fldCharType="end"/>
      </w:r>
      <w:r w:rsidRPr="00221665">
        <w:rPr>
          <w:i/>
          <w:sz w:val="22"/>
          <w:szCs w:val="22"/>
        </w:rPr>
        <w:t xml:space="preserve"> privind obligaţia operatorilor economici de a utiliza aparate de marcat electronice fiscale, republicată, cu modificările şi completările ulterioare, ale </w:t>
      </w:r>
      <w:r w:rsidR="00A47B41">
        <w:fldChar w:fldCharType="begin"/>
      </w:r>
      <w:r w:rsidR="00A47B41">
        <w:instrText xml:space="preserve"> HYPERLINK "unsaved://LexNavigator.htm/DB0;LexAct%20236958" </w:instrText>
      </w:r>
      <w:r w:rsidR="00A47B41">
        <w:fldChar w:fldCharType="separate"/>
      </w:r>
      <w:r w:rsidRPr="00221665">
        <w:rPr>
          <w:i/>
          <w:color w:val="0000FF"/>
          <w:sz w:val="22"/>
          <w:szCs w:val="22"/>
          <w:u w:val="single"/>
        </w:rPr>
        <w:t>Legii nr. 207/2015</w:t>
      </w:r>
      <w:r w:rsidR="00A47B41">
        <w:rPr>
          <w:i/>
          <w:color w:val="0000FF"/>
          <w:sz w:val="22"/>
          <w:szCs w:val="22"/>
          <w:u w:val="single"/>
        </w:rPr>
        <w:fldChar w:fldCharType="end"/>
      </w:r>
      <w:r w:rsidRPr="00221665">
        <w:rPr>
          <w:i/>
          <w:sz w:val="22"/>
          <w:szCs w:val="22"/>
        </w:rPr>
        <w:t xml:space="preserve"> privind Codul de procedură fiscală, cu modificările şi completările ulterioare, a </w:t>
      </w:r>
      <w:r w:rsidR="00A47B41">
        <w:fldChar w:fldCharType="begin"/>
      </w:r>
      <w:r w:rsidR="00A47B41">
        <w:instrText xml:space="preserve"> HYPERLINK "unsaved://LexNavigator.htm/DB0;LexAct%20240232" </w:instrText>
      </w:r>
      <w:r w:rsidR="00A47B41">
        <w:fldChar w:fldCharType="separate"/>
      </w:r>
      <w:r w:rsidRPr="00221665">
        <w:rPr>
          <w:i/>
          <w:color w:val="0000FF"/>
          <w:sz w:val="22"/>
          <w:szCs w:val="22"/>
          <w:u w:val="single"/>
        </w:rPr>
        <w:t>Legii nr. 227/2015</w:t>
      </w:r>
      <w:r w:rsidR="00A47B41">
        <w:rPr>
          <w:i/>
          <w:color w:val="0000FF"/>
          <w:sz w:val="22"/>
          <w:szCs w:val="22"/>
          <w:u w:val="single"/>
        </w:rPr>
        <w:fldChar w:fldCharType="end"/>
      </w:r>
      <w:r w:rsidRPr="00221665">
        <w:rPr>
          <w:i/>
          <w:sz w:val="22"/>
          <w:szCs w:val="22"/>
        </w:rPr>
        <w:t xml:space="preserve"> privind Codul fiscal, cu modificările şi completările ulterioare, şi ale </w:t>
      </w:r>
      <w:r w:rsidR="00A47B41">
        <w:fldChar w:fldCharType="begin"/>
      </w:r>
      <w:r w:rsidR="00A47B41">
        <w:instrText xml:space="preserve"> HYPERLINK "unsaved://LexNavigator.htm/DB0;LexAct%20466405" </w:instrText>
      </w:r>
      <w:r w:rsidR="00A47B41">
        <w:fldChar w:fldCharType="separate"/>
      </w:r>
      <w:r w:rsidRPr="00221665">
        <w:rPr>
          <w:i/>
          <w:color w:val="0000FF"/>
          <w:sz w:val="22"/>
          <w:szCs w:val="22"/>
          <w:u w:val="single"/>
        </w:rPr>
        <w:t>Ordonanţei de urgenţă a Guvernului nr. 41/2022</w:t>
      </w:r>
      <w:r w:rsidR="00A47B41">
        <w:rPr>
          <w:i/>
          <w:color w:val="0000FF"/>
          <w:sz w:val="22"/>
          <w:szCs w:val="22"/>
          <w:u w:val="single"/>
        </w:rPr>
        <w:fldChar w:fldCharType="end"/>
      </w:r>
      <w:r w:rsidRPr="00221665">
        <w:rPr>
          <w:i/>
          <w:sz w:val="22"/>
          <w:szCs w:val="22"/>
        </w:rPr>
        <w:t xml:space="preserve"> pentru instituirea Sistemului naţional privind monitorizarea transporturilor rutiere de bunuri cu risc fiscal ridicat RO e - Transport şi de abrogare a art. XXVIII din </w:t>
      </w:r>
      <w:r w:rsidR="00A47B41">
        <w:fldChar w:fldCharType="begin"/>
      </w:r>
      <w:r w:rsidR="00A47B41">
        <w:instrText xml:space="preserve"> HYPERLINK "unsaved://LexNavigator.htm/DB0;LexAct%20452377" </w:instrText>
      </w:r>
      <w:r w:rsidR="00A47B41">
        <w:fldChar w:fldCharType="separate"/>
      </w:r>
      <w:r w:rsidRPr="00221665">
        <w:rPr>
          <w:i/>
          <w:color w:val="0000FF"/>
          <w:sz w:val="22"/>
          <w:szCs w:val="22"/>
          <w:u w:val="single"/>
        </w:rPr>
        <w:t>Ordonanţa de urgenţă a Guvernului nr. 130/2021</w:t>
      </w:r>
      <w:r w:rsidR="00A47B41">
        <w:rPr>
          <w:i/>
          <w:color w:val="0000FF"/>
          <w:sz w:val="22"/>
          <w:szCs w:val="22"/>
          <w:u w:val="single"/>
        </w:rPr>
        <w:fldChar w:fldCharType="end"/>
      </w:r>
      <w:r w:rsidRPr="00221665">
        <w:rPr>
          <w:i/>
          <w:sz w:val="22"/>
          <w:szCs w:val="22"/>
        </w:rPr>
        <w:t xml:space="preserve"> privind unele măsuri fiscal - bugetare, prorogarea unor termene, precum şi pentru modificarea şi completarea unor acte normative, cu modificările şi completările ulterioare, nu beneficiază de posibilitatea achitării, în termen de 15 zile de la data înmânării sau comunicării procesului - verbal, a jumătate din minimul amenzii prevăzute de actul normativ</w:t>
      </w:r>
      <w:r w:rsidRPr="009A3344">
        <w:rPr>
          <w:sz w:val="22"/>
          <w:szCs w:val="22"/>
        </w:rPr>
        <w:t xml:space="preserve">. ”  </w:t>
      </w:r>
    </w:p>
    <w:p w:rsidR="009A3344" w:rsidRPr="009A3344" w:rsidRDefault="009A3344" w:rsidP="00221665">
      <w:pPr>
        <w:spacing w:line="276" w:lineRule="auto"/>
        <w:rPr>
          <w:sz w:val="22"/>
          <w:szCs w:val="22"/>
        </w:rPr>
      </w:pPr>
      <w:r w:rsidRPr="009A3344">
        <w:rPr>
          <w:sz w:val="22"/>
          <w:szCs w:val="22"/>
          <w:lang w:val="en-US"/>
        </w:rPr>
        <w:t xml:space="preserve">      </w:t>
      </w:r>
      <w:proofErr w:type="spellStart"/>
      <w:r w:rsidRPr="009A3344">
        <w:rPr>
          <w:sz w:val="22"/>
          <w:szCs w:val="22"/>
          <w:lang w:val="en-US"/>
        </w:rPr>
        <w:t>Va</w:t>
      </w:r>
      <w:proofErr w:type="spellEnd"/>
      <w:r w:rsidRPr="009A3344">
        <w:rPr>
          <w:sz w:val="22"/>
          <w:szCs w:val="22"/>
          <w:lang w:val="en-US"/>
        </w:rPr>
        <w:t xml:space="preserve">  </w:t>
      </w:r>
      <w:proofErr w:type="spellStart"/>
      <w:r w:rsidRPr="009A3344">
        <w:rPr>
          <w:sz w:val="22"/>
          <w:szCs w:val="22"/>
          <w:lang w:val="en-US"/>
        </w:rPr>
        <w:t>supunem</w:t>
      </w:r>
      <w:proofErr w:type="spellEnd"/>
      <w:r w:rsidRPr="009A3344">
        <w:rPr>
          <w:sz w:val="22"/>
          <w:szCs w:val="22"/>
          <w:lang w:val="en-US"/>
        </w:rPr>
        <w:t xml:space="preserve">  </w:t>
      </w:r>
      <w:proofErr w:type="spellStart"/>
      <w:r w:rsidRPr="009A3344">
        <w:rPr>
          <w:sz w:val="22"/>
          <w:szCs w:val="22"/>
          <w:lang w:val="en-US"/>
        </w:rPr>
        <w:t>spre</w:t>
      </w:r>
      <w:proofErr w:type="spellEnd"/>
      <w:r w:rsidRPr="009A3344">
        <w:rPr>
          <w:sz w:val="22"/>
          <w:szCs w:val="22"/>
          <w:lang w:val="en-US"/>
        </w:rPr>
        <w:t xml:space="preserve">  </w:t>
      </w:r>
      <w:proofErr w:type="spellStart"/>
      <w:r w:rsidRPr="009A3344">
        <w:rPr>
          <w:sz w:val="22"/>
          <w:szCs w:val="22"/>
          <w:lang w:val="en-US"/>
        </w:rPr>
        <w:t>analiza</w:t>
      </w:r>
      <w:proofErr w:type="spellEnd"/>
      <w:r w:rsidRPr="009A3344">
        <w:rPr>
          <w:sz w:val="22"/>
          <w:szCs w:val="22"/>
          <w:lang w:val="en-US"/>
        </w:rPr>
        <w:t xml:space="preserve">, </w:t>
      </w:r>
      <w:proofErr w:type="spellStart"/>
      <w:r w:rsidRPr="009A3344">
        <w:rPr>
          <w:sz w:val="22"/>
          <w:szCs w:val="22"/>
          <w:lang w:val="en-US"/>
        </w:rPr>
        <w:t>dezbatere</w:t>
      </w:r>
      <w:proofErr w:type="spellEnd"/>
      <w:r w:rsidRPr="009A3344">
        <w:rPr>
          <w:sz w:val="22"/>
          <w:szCs w:val="22"/>
          <w:lang w:val="en-US"/>
        </w:rPr>
        <w:t xml:space="preserve">  </w:t>
      </w:r>
      <w:proofErr w:type="spellStart"/>
      <w:r w:rsidRPr="009A3344">
        <w:rPr>
          <w:sz w:val="22"/>
          <w:szCs w:val="22"/>
          <w:lang w:val="en-US"/>
        </w:rPr>
        <w:t>si</w:t>
      </w:r>
      <w:proofErr w:type="spellEnd"/>
      <w:r w:rsidRPr="009A3344">
        <w:rPr>
          <w:sz w:val="22"/>
          <w:szCs w:val="22"/>
          <w:lang w:val="en-US"/>
        </w:rPr>
        <w:t xml:space="preserve">  </w:t>
      </w:r>
      <w:proofErr w:type="spellStart"/>
      <w:r w:rsidRPr="009A3344">
        <w:rPr>
          <w:sz w:val="22"/>
          <w:szCs w:val="22"/>
          <w:lang w:val="en-US"/>
        </w:rPr>
        <w:t>aprobare</w:t>
      </w:r>
      <w:proofErr w:type="spellEnd"/>
      <w:r w:rsidRPr="009A3344">
        <w:rPr>
          <w:sz w:val="22"/>
          <w:szCs w:val="22"/>
          <w:lang w:val="en-US"/>
        </w:rPr>
        <w:t xml:space="preserve">  </w:t>
      </w:r>
      <w:proofErr w:type="spellStart"/>
      <w:r w:rsidRPr="009A3344">
        <w:rPr>
          <w:sz w:val="22"/>
          <w:szCs w:val="22"/>
          <w:lang w:val="en-US"/>
        </w:rPr>
        <w:t>proiectul</w:t>
      </w:r>
      <w:proofErr w:type="spellEnd"/>
      <w:r w:rsidRPr="009A3344">
        <w:rPr>
          <w:sz w:val="22"/>
          <w:szCs w:val="22"/>
          <w:lang w:val="en-US"/>
        </w:rPr>
        <w:t xml:space="preserve"> de </w:t>
      </w:r>
      <w:proofErr w:type="spellStart"/>
      <w:r w:rsidRPr="009A3344">
        <w:rPr>
          <w:sz w:val="22"/>
          <w:szCs w:val="22"/>
          <w:lang w:val="en-US"/>
        </w:rPr>
        <w:t>hotarare</w:t>
      </w:r>
      <w:proofErr w:type="spellEnd"/>
      <w:r w:rsidRPr="009A3344">
        <w:rPr>
          <w:sz w:val="22"/>
          <w:szCs w:val="22"/>
          <w:lang w:val="en-US"/>
        </w:rPr>
        <w:t xml:space="preserve"> </w:t>
      </w:r>
      <w:r w:rsidRPr="009A3344">
        <w:rPr>
          <w:bCs/>
          <w:sz w:val="22"/>
          <w:szCs w:val="22"/>
        </w:rPr>
        <w:t xml:space="preserve">privind </w:t>
      </w:r>
      <w:r w:rsidR="00221665">
        <w:rPr>
          <w:sz w:val="22"/>
          <w:szCs w:val="22"/>
        </w:rPr>
        <w:t xml:space="preserve"> modificarea  H.C.L nr.94 din 18.12.2024</w:t>
      </w:r>
      <w:r w:rsidRPr="009A3344">
        <w:rPr>
          <w:sz w:val="22"/>
          <w:szCs w:val="22"/>
        </w:rPr>
        <w:t xml:space="preserve"> privind  indexarea cu  rat</w:t>
      </w:r>
      <w:r w:rsidR="00221665">
        <w:rPr>
          <w:sz w:val="22"/>
          <w:szCs w:val="22"/>
        </w:rPr>
        <w:t>a  inflatiei , in  procent de 10,4</w:t>
      </w:r>
      <w:r w:rsidRPr="009A3344">
        <w:rPr>
          <w:sz w:val="22"/>
          <w:szCs w:val="22"/>
        </w:rPr>
        <w:t xml:space="preserve"> % a impozitelor  si  taxelor  l</w:t>
      </w:r>
      <w:r w:rsidR="00221665">
        <w:rPr>
          <w:sz w:val="22"/>
          <w:szCs w:val="22"/>
        </w:rPr>
        <w:t>ocale  pentru  anul  fiscal 2025</w:t>
      </w:r>
      <w:r w:rsidRPr="009A3344">
        <w:rPr>
          <w:sz w:val="22"/>
          <w:szCs w:val="22"/>
        </w:rPr>
        <w:t>, conform Legii  nr. 227/ 2015 privind  Codul  fiscal , deoarece  respecta prevederile  legale  in  vigoare .</w:t>
      </w:r>
    </w:p>
    <w:p w:rsidR="009A3344" w:rsidRPr="009A3344" w:rsidRDefault="009A3344" w:rsidP="009A3344">
      <w:pPr>
        <w:ind w:left="360"/>
        <w:jc w:val="center"/>
      </w:pPr>
      <w:r w:rsidRPr="009A3344">
        <w:t>Intocmit</w:t>
      </w:r>
    </w:p>
    <w:p w:rsidR="009A3344" w:rsidRPr="009A3344" w:rsidRDefault="009A3344" w:rsidP="009A3344">
      <w:pPr>
        <w:ind w:left="360"/>
        <w:jc w:val="center"/>
      </w:pPr>
      <w:r w:rsidRPr="009A3344">
        <w:t xml:space="preserve">Referent ITL </w:t>
      </w:r>
    </w:p>
    <w:p w:rsidR="009A3344" w:rsidRPr="009A3344" w:rsidRDefault="009A3344" w:rsidP="009A3344">
      <w:pPr>
        <w:ind w:left="360"/>
        <w:jc w:val="center"/>
      </w:pPr>
      <w:r w:rsidRPr="009A3344">
        <w:t xml:space="preserve">Daniela  NITA </w:t>
      </w:r>
    </w:p>
    <w:p w:rsidR="009A3344" w:rsidRPr="009A3344" w:rsidRDefault="009A3344" w:rsidP="009A3344">
      <w:pPr>
        <w:jc w:val="center"/>
        <w:rPr>
          <w:b/>
          <w:bCs/>
        </w:rPr>
      </w:pPr>
    </w:p>
    <w:p w:rsidR="009A3344" w:rsidRPr="009A3344" w:rsidRDefault="009A3344" w:rsidP="009A3344">
      <w:pPr>
        <w:rPr>
          <w:b/>
          <w:bCs/>
        </w:rPr>
      </w:pPr>
    </w:p>
    <w:p w:rsidR="009A3344" w:rsidRPr="009A3344" w:rsidRDefault="009A3344" w:rsidP="009A3344">
      <w:pPr>
        <w:rPr>
          <w:b/>
          <w:bCs/>
        </w:rPr>
      </w:pPr>
    </w:p>
    <w:p w:rsidR="009A3344" w:rsidRPr="009A3344" w:rsidRDefault="009A3344" w:rsidP="009A3344">
      <w:pPr>
        <w:rPr>
          <w:b/>
          <w:bCs/>
        </w:rPr>
      </w:pPr>
    </w:p>
    <w:p w:rsidR="009A3344" w:rsidRPr="009A3344" w:rsidRDefault="009A3344" w:rsidP="009A3344">
      <w:pPr>
        <w:rPr>
          <w:b/>
          <w:bCs/>
        </w:rPr>
      </w:pPr>
    </w:p>
    <w:p w:rsidR="009A3344" w:rsidRPr="009A3344" w:rsidRDefault="009A3344" w:rsidP="009A3344">
      <w:pPr>
        <w:rPr>
          <w:b/>
          <w:bCs/>
        </w:rPr>
      </w:pPr>
    </w:p>
    <w:p w:rsidR="009A3344" w:rsidRPr="009A3344" w:rsidRDefault="009A3344" w:rsidP="009A3344">
      <w:pPr>
        <w:jc w:val="center"/>
        <w:rPr>
          <w:rFonts w:eastAsia="Calibri"/>
          <w:b/>
        </w:rPr>
      </w:pPr>
      <w:r w:rsidRPr="009A3344">
        <w:rPr>
          <w:rFonts w:eastAsia="Calibri"/>
          <w:b/>
        </w:rPr>
        <w:t>AVIZ</w:t>
      </w:r>
    </w:p>
    <w:p w:rsidR="009A3344" w:rsidRPr="009A3344" w:rsidRDefault="009A3344" w:rsidP="009A3344">
      <w:pPr>
        <w:jc w:val="center"/>
        <w:rPr>
          <w:rFonts w:eastAsia="Calibri"/>
          <w:b/>
        </w:rPr>
      </w:pPr>
    </w:p>
    <w:p w:rsidR="009A3344" w:rsidRPr="009A3344" w:rsidRDefault="009A3344" w:rsidP="009A3344">
      <w:pPr>
        <w:jc w:val="center"/>
        <w:rPr>
          <w:rFonts w:eastAsia="Calibri"/>
          <w:b/>
        </w:rPr>
      </w:pPr>
    </w:p>
    <w:p w:rsidR="009A3344" w:rsidRPr="009A3344" w:rsidRDefault="009A3344" w:rsidP="009A3344">
      <w:pPr>
        <w:spacing w:line="276" w:lineRule="auto"/>
        <w:jc w:val="center"/>
        <w:rPr>
          <w:b/>
          <w:sz w:val="22"/>
          <w:szCs w:val="22"/>
        </w:rPr>
      </w:pPr>
      <w:r w:rsidRPr="009A3344">
        <w:rPr>
          <w:rFonts w:eastAsia="Calibri"/>
          <w:b/>
        </w:rPr>
        <w:t xml:space="preserve">privind avizul de legalitate </w:t>
      </w:r>
      <w:r w:rsidRPr="009A3344">
        <w:rPr>
          <w:rFonts w:eastAsia="Calibri"/>
        </w:rPr>
        <w:t xml:space="preserve"> </w:t>
      </w:r>
      <w:r w:rsidRPr="009A3344">
        <w:rPr>
          <w:rFonts w:eastAsia="Calibri"/>
          <w:b/>
          <w:bCs/>
        </w:rPr>
        <w:t xml:space="preserve">la proiectul de hotărâre  </w:t>
      </w:r>
      <w:r w:rsidR="00204D04">
        <w:rPr>
          <w:b/>
          <w:bCs/>
          <w:sz w:val="22"/>
          <w:szCs w:val="22"/>
        </w:rPr>
        <w:t>pentru</w:t>
      </w:r>
      <w:r w:rsidRPr="009A3344">
        <w:rPr>
          <w:b/>
          <w:bCs/>
          <w:sz w:val="22"/>
          <w:szCs w:val="22"/>
        </w:rPr>
        <w:t xml:space="preserve"> </w:t>
      </w:r>
      <w:r w:rsidR="00221665">
        <w:rPr>
          <w:b/>
          <w:sz w:val="22"/>
          <w:szCs w:val="22"/>
        </w:rPr>
        <w:t xml:space="preserve"> modificarea  H.C.L nr. 94 din 18.12.2024</w:t>
      </w:r>
      <w:r w:rsidRPr="009A3344">
        <w:rPr>
          <w:b/>
          <w:sz w:val="22"/>
          <w:szCs w:val="22"/>
        </w:rPr>
        <w:t xml:space="preserve"> privind  indexarea cu  rat</w:t>
      </w:r>
      <w:r w:rsidR="00221665">
        <w:rPr>
          <w:b/>
          <w:sz w:val="22"/>
          <w:szCs w:val="22"/>
        </w:rPr>
        <w:t>a  inflatiei , in  procent de 10,4</w:t>
      </w:r>
      <w:r w:rsidRPr="009A3344">
        <w:rPr>
          <w:b/>
          <w:sz w:val="22"/>
          <w:szCs w:val="22"/>
        </w:rPr>
        <w:t xml:space="preserve"> % a impozitelor  si  taxelor  l</w:t>
      </w:r>
      <w:r w:rsidR="00221665">
        <w:rPr>
          <w:b/>
          <w:sz w:val="22"/>
          <w:szCs w:val="22"/>
        </w:rPr>
        <w:t>ocale  pentru  anul  fiscal 2025</w:t>
      </w:r>
      <w:r w:rsidRPr="009A3344">
        <w:rPr>
          <w:b/>
          <w:sz w:val="22"/>
          <w:szCs w:val="22"/>
        </w:rPr>
        <w:t>, conform Legii  nr. 227/ 2015 privind  Codul  fiscal .</w:t>
      </w:r>
    </w:p>
    <w:p w:rsidR="009A3344" w:rsidRPr="009A3344" w:rsidRDefault="009A3344" w:rsidP="009A3344">
      <w:pPr>
        <w:jc w:val="center"/>
        <w:outlineLvl w:val="0"/>
        <w:rPr>
          <w:rFonts w:eastAsia="Calibri"/>
          <w:b/>
          <w:bCs/>
        </w:rPr>
      </w:pPr>
    </w:p>
    <w:p w:rsidR="009A3344" w:rsidRPr="009A3344" w:rsidRDefault="009A3344" w:rsidP="009A3344">
      <w:pPr>
        <w:jc w:val="center"/>
        <w:rPr>
          <w:b/>
        </w:rPr>
      </w:pPr>
    </w:p>
    <w:p w:rsidR="009A3344" w:rsidRPr="009A3344" w:rsidRDefault="009A3344" w:rsidP="009A3344">
      <w:pPr>
        <w:jc w:val="center"/>
        <w:rPr>
          <w:b/>
        </w:rPr>
      </w:pPr>
    </w:p>
    <w:p w:rsidR="009A3344" w:rsidRPr="009A3344" w:rsidRDefault="009A3344" w:rsidP="009A3344">
      <w:pPr>
        <w:jc w:val="center"/>
        <w:rPr>
          <w:b/>
          <w:bCs/>
        </w:rPr>
      </w:pPr>
    </w:p>
    <w:p w:rsidR="009A3344" w:rsidRPr="009A3344" w:rsidRDefault="009A3344" w:rsidP="009A3344">
      <w:pPr>
        <w:jc w:val="both"/>
        <w:rPr>
          <w:rFonts w:eastAsia="Calibri"/>
          <w:lang w:val="en-US"/>
        </w:rPr>
      </w:pPr>
    </w:p>
    <w:p w:rsidR="009A3344" w:rsidRPr="009A3344" w:rsidRDefault="009A3344" w:rsidP="009A3344">
      <w:pPr>
        <w:rPr>
          <w:rFonts w:eastAsia="Calibri"/>
        </w:rPr>
      </w:pPr>
      <w:r w:rsidRPr="009A3344">
        <w:rPr>
          <w:rFonts w:eastAsia="Calibri"/>
        </w:rPr>
        <w:t xml:space="preserve">   În conformitate cu prevederile art.243 alin.(1) lit.”a” din O.U.G nr.57/ 2019 privind  Codul  administrativ , înaintez consiliului local prezentul aviz. </w:t>
      </w:r>
    </w:p>
    <w:p w:rsidR="009A3344" w:rsidRPr="009A3344" w:rsidRDefault="009A3344" w:rsidP="009A3344">
      <w:pPr>
        <w:jc w:val="both"/>
        <w:rPr>
          <w:rFonts w:eastAsia="Calibri"/>
        </w:rPr>
      </w:pPr>
    </w:p>
    <w:p w:rsidR="009A3344" w:rsidRPr="009A3344" w:rsidRDefault="009A3344" w:rsidP="009A3344">
      <w:pPr>
        <w:jc w:val="both"/>
        <w:rPr>
          <w:rFonts w:eastAsia="Calibri"/>
        </w:rPr>
      </w:pPr>
      <w:r w:rsidRPr="009A3344">
        <w:rPr>
          <w:rFonts w:eastAsia="Calibri"/>
        </w:rPr>
        <w:t xml:space="preserve">  Analizând proiectul de hotărâre inițiat de primarul comunei  Ion Creanga , am constatat că sunt îndeplinite condiţiile de fond și de formă ale proiectului de hotărâre : </w:t>
      </w:r>
    </w:p>
    <w:p w:rsidR="009A3344" w:rsidRPr="009A3344" w:rsidRDefault="009A3344" w:rsidP="009A3344">
      <w:pPr>
        <w:jc w:val="both"/>
        <w:rPr>
          <w:rFonts w:eastAsia="Calibri"/>
        </w:rPr>
      </w:pPr>
    </w:p>
    <w:p w:rsidR="009A3344" w:rsidRPr="009A3344" w:rsidRDefault="009A3344" w:rsidP="009A3344">
      <w:pPr>
        <w:numPr>
          <w:ilvl w:val="0"/>
          <w:numId w:val="1"/>
        </w:numPr>
        <w:spacing w:line="276" w:lineRule="auto"/>
        <w:contextualSpacing/>
        <w:jc w:val="both"/>
        <w:rPr>
          <w:rFonts w:eastAsia="Calibri"/>
        </w:rPr>
      </w:pPr>
      <w:r w:rsidRPr="009A3344">
        <w:rPr>
          <w:rFonts w:eastAsia="Calibri"/>
        </w:rPr>
        <w:t xml:space="preserve">S-au respectat normele de tehnică legislativă pentru elaborarea proiectului de hotărâre, respectiv prevederile Legii nr.24/2000, republicată, cu modificările şi completările ulterioare ; </w:t>
      </w:r>
    </w:p>
    <w:p w:rsidR="009A3344" w:rsidRPr="009A3344" w:rsidRDefault="009A3344" w:rsidP="009A3344">
      <w:pPr>
        <w:numPr>
          <w:ilvl w:val="0"/>
          <w:numId w:val="1"/>
        </w:numPr>
        <w:spacing w:line="276" w:lineRule="auto"/>
        <w:contextualSpacing/>
        <w:rPr>
          <w:rFonts w:eastAsia="Calibri"/>
        </w:rPr>
      </w:pPr>
      <w:r w:rsidRPr="009A3344">
        <w:rPr>
          <w:rFonts w:eastAsia="Calibri"/>
        </w:rPr>
        <w:t>Este iniţiat de dl. primar, conf.art. 136  alin.(1)   din O.U.G nr.57/ 2019 privind  Codul  administrativ ,</w:t>
      </w:r>
    </w:p>
    <w:p w:rsidR="009A3344" w:rsidRPr="009A3344" w:rsidRDefault="009A3344" w:rsidP="009A3344">
      <w:pPr>
        <w:ind w:right="-96"/>
        <w:rPr>
          <w:color w:val="333333"/>
        </w:rPr>
      </w:pPr>
      <w:r w:rsidRPr="009A3344">
        <w:rPr>
          <w:rFonts w:eastAsia="Calibri"/>
        </w:rPr>
        <w:t xml:space="preserve">    Este elaborat conform : </w:t>
      </w:r>
      <w:r w:rsidRPr="009A3344">
        <w:rPr>
          <w:lang w:val="fr-FR"/>
        </w:rPr>
        <w:t xml:space="preserve"> </w:t>
      </w:r>
      <w:r w:rsidRPr="009A3344">
        <w:rPr>
          <w:color w:val="333333"/>
        </w:rPr>
        <w:t>art. 129  alin.(2)  lit. „b” , alin.(4)  lit. „c” , art. 139, alin.(1)   si alin.(2),litera „c” ,  alin.(4), lit.”c” , şi ale art. 196 alin.(1) lit.’a”  din O.U.G nr 57/2019 privind  Codul  administrativ :</w:t>
      </w:r>
    </w:p>
    <w:p w:rsidR="009A3344" w:rsidRPr="009A3344" w:rsidRDefault="009A3344" w:rsidP="009A3344">
      <w:pPr>
        <w:rPr>
          <w:lang w:val="en-US"/>
        </w:rPr>
      </w:pPr>
    </w:p>
    <w:p w:rsidR="009A3344" w:rsidRPr="009A3344" w:rsidRDefault="009A3344" w:rsidP="009A3344">
      <w:pPr>
        <w:ind w:right="-618"/>
      </w:pPr>
    </w:p>
    <w:p w:rsidR="009A3344" w:rsidRPr="009A3344" w:rsidRDefault="009A3344" w:rsidP="009A3344">
      <w:pPr>
        <w:spacing w:line="276" w:lineRule="auto"/>
        <w:rPr>
          <w:b/>
          <w:sz w:val="22"/>
          <w:szCs w:val="22"/>
        </w:rPr>
      </w:pPr>
      <w:r w:rsidRPr="009A3344">
        <w:rPr>
          <w:rFonts w:eastAsia="Calibri"/>
        </w:rPr>
        <w:t xml:space="preserve">    </w:t>
      </w:r>
      <w:r w:rsidRPr="009A3344">
        <w:rPr>
          <w:rFonts w:eastAsia="Calibri"/>
          <w:bCs/>
        </w:rPr>
        <w:t xml:space="preserve">Tinând cont  ca proiectul de  hotărâre, este  insotit  de referatul de  aprobare  al  primarului  comunei  si de raportul  compartimentului  de  specialitate , consider că sunt îndeplinite condiţiile şi avizez favorabil  </w:t>
      </w:r>
      <w:r w:rsidRPr="009A3344">
        <w:rPr>
          <w:rFonts w:eastAsia="Calibri"/>
        </w:rPr>
        <w:t xml:space="preserve">proiectul de hotărâre </w:t>
      </w:r>
      <w:r w:rsidR="00204D04">
        <w:rPr>
          <w:bCs/>
          <w:sz w:val="22"/>
          <w:szCs w:val="22"/>
        </w:rPr>
        <w:t>pentru</w:t>
      </w:r>
      <w:r w:rsidR="00221665">
        <w:rPr>
          <w:sz w:val="22"/>
          <w:szCs w:val="22"/>
        </w:rPr>
        <w:t xml:space="preserve"> modificarea  H.C.L nr. 94 din 18</w:t>
      </w:r>
      <w:r w:rsidRPr="009A3344">
        <w:rPr>
          <w:sz w:val="22"/>
          <w:szCs w:val="22"/>
        </w:rPr>
        <w:t>.1</w:t>
      </w:r>
      <w:r w:rsidR="00221665">
        <w:rPr>
          <w:sz w:val="22"/>
          <w:szCs w:val="22"/>
        </w:rPr>
        <w:t>2.2024</w:t>
      </w:r>
      <w:r w:rsidRPr="009A3344">
        <w:rPr>
          <w:sz w:val="22"/>
          <w:szCs w:val="22"/>
        </w:rPr>
        <w:t xml:space="preserve"> privind  indexarea cu  rat</w:t>
      </w:r>
      <w:r w:rsidR="00221665">
        <w:rPr>
          <w:sz w:val="22"/>
          <w:szCs w:val="22"/>
        </w:rPr>
        <w:t>a  inflatiei , in  procent de 10,4</w:t>
      </w:r>
      <w:r w:rsidRPr="009A3344">
        <w:rPr>
          <w:sz w:val="22"/>
          <w:szCs w:val="22"/>
        </w:rPr>
        <w:t xml:space="preserve"> % a impozitelor  si  taxelor  locale  pentru  anul  f</w:t>
      </w:r>
      <w:r w:rsidR="00221665">
        <w:rPr>
          <w:sz w:val="22"/>
          <w:szCs w:val="22"/>
        </w:rPr>
        <w:t>iscal 2025</w:t>
      </w:r>
      <w:r w:rsidRPr="009A3344">
        <w:rPr>
          <w:sz w:val="22"/>
          <w:szCs w:val="22"/>
        </w:rPr>
        <w:t>, conform Legii  nr. 227/ 2015 privind  Codul  fiscal</w:t>
      </w:r>
      <w:r w:rsidRPr="009A3344">
        <w:rPr>
          <w:b/>
          <w:sz w:val="22"/>
          <w:szCs w:val="22"/>
        </w:rPr>
        <w:t xml:space="preserve"> .</w:t>
      </w:r>
    </w:p>
    <w:p w:rsidR="009A3344" w:rsidRPr="009A3344" w:rsidRDefault="009A3344" w:rsidP="009A3344">
      <w:pPr>
        <w:outlineLvl w:val="0"/>
        <w:rPr>
          <w:rFonts w:eastAsia="Calibri"/>
          <w:b/>
          <w:bCs/>
        </w:rPr>
      </w:pPr>
    </w:p>
    <w:p w:rsidR="009A3344" w:rsidRPr="009A3344" w:rsidRDefault="009A3344" w:rsidP="009A3344">
      <w:pPr>
        <w:rPr>
          <w:rFonts w:eastAsia="Calibri"/>
          <w:bCs/>
        </w:rPr>
      </w:pPr>
    </w:p>
    <w:p w:rsidR="009A3344" w:rsidRPr="009A3344" w:rsidRDefault="009A3344" w:rsidP="009A3344">
      <w:pPr>
        <w:ind w:right="-618"/>
        <w:rPr>
          <w:rFonts w:eastAsia="Calibri"/>
          <w:b/>
          <w:bCs/>
        </w:rPr>
      </w:pPr>
    </w:p>
    <w:p w:rsidR="009A3344" w:rsidRPr="009A3344" w:rsidRDefault="009A3344" w:rsidP="009A3344">
      <w:pPr>
        <w:rPr>
          <w:rFonts w:eastAsia="Calibri"/>
        </w:rPr>
      </w:pPr>
    </w:p>
    <w:p w:rsidR="009A3344" w:rsidRPr="009A3344" w:rsidRDefault="009A3344" w:rsidP="009A3344">
      <w:pPr>
        <w:jc w:val="center"/>
        <w:rPr>
          <w:rFonts w:eastAsia="Calibri"/>
        </w:rPr>
      </w:pPr>
      <w:r w:rsidRPr="009A3344">
        <w:rPr>
          <w:rFonts w:eastAsia="Calibri"/>
        </w:rPr>
        <w:t xml:space="preserve">Ion Creanga , la data de </w:t>
      </w:r>
      <w:r w:rsidR="00221665">
        <w:rPr>
          <w:rFonts w:eastAsia="Calibri"/>
        </w:rPr>
        <w:t>27.01.2025</w:t>
      </w:r>
      <w:r w:rsidRPr="009A3344">
        <w:rPr>
          <w:rFonts w:eastAsia="Calibri"/>
        </w:rPr>
        <w:t xml:space="preserve"> </w:t>
      </w:r>
    </w:p>
    <w:p w:rsidR="009A3344" w:rsidRPr="009A3344" w:rsidRDefault="009A3344" w:rsidP="009A3344">
      <w:pPr>
        <w:jc w:val="center"/>
        <w:rPr>
          <w:rFonts w:eastAsia="Calibri"/>
        </w:rPr>
      </w:pPr>
      <w:r w:rsidRPr="009A3344">
        <w:rPr>
          <w:rFonts w:eastAsia="Calibri"/>
        </w:rPr>
        <w:t>SECRETAR  GENERAL</w:t>
      </w:r>
      <w:r w:rsidR="00221665">
        <w:rPr>
          <w:rFonts w:eastAsia="Calibri"/>
        </w:rPr>
        <w:t xml:space="preserve"> UAT</w:t>
      </w:r>
    </w:p>
    <w:p w:rsidR="009A3344" w:rsidRPr="009A3344" w:rsidRDefault="009A3344" w:rsidP="009A3344">
      <w:pPr>
        <w:jc w:val="center"/>
        <w:rPr>
          <w:rFonts w:eastAsia="Calibri"/>
        </w:rPr>
      </w:pPr>
      <w:r w:rsidRPr="009A3344">
        <w:rPr>
          <w:rFonts w:eastAsia="Calibri"/>
        </w:rPr>
        <w:t xml:space="preserve">Mihaela   Niță  </w:t>
      </w:r>
    </w:p>
    <w:p w:rsidR="009A3344" w:rsidRPr="009A3344" w:rsidRDefault="009A3344" w:rsidP="009A3344">
      <w:pPr>
        <w:autoSpaceDE w:val="0"/>
        <w:autoSpaceDN w:val="0"/>
        <w:adjustRightInd w:val="0"/>
        <w:rPr>
          <w:color w:val="000000"/>
        </w:rPr>
      </w:pPr>
      <w:r w:rsidRPr="009A3344">
        <w:rPr>
          <w:color w:val="000000"/>
        </w:rPr>
        <w:t xml:space="preserve"> </w:t>
      </w:r>
    </w:p>
    <w:p w:rsidR="009A3344" w:rsidRPr="009A3344" w:rsidRDefault="009A3344" w:rsidP="009A3344">
      <w:pPr>
        <w:autoSpaceDE w:val="0"/>
        <w:autoSpaceDN w:val="0"/>
        <w:adjustRightInd w:val="0"/>
        <w:rPr>
          <w:color w:val="000000"/>
        </w:rPr>
      </w:pPr>
    </w:p>
    <w:p w:rsidR="009A3344" w:rsidRPr="009A3344" w:rsidRDefault="009A3344" w:rsidP="009A3344">
      <w:pPr>
        <w:spacing w:after="120"/>
        <w:jc w:val="both"/>
        <w:rPr>
          <w:lang w:val="en-US"/>
        </w:rPr>
      </w:pPr>
    </w:p>
    <w:p w:rsidR="009A3344" w:rsidRPr="009A3344" w:rsidRDefault="009A3344" w:rsidP="009A3344"/>
    <w:p w:rsidR="009A3344" w:rsidRPr="009A3344" w:rsidRDefault="009A3344" w:rsidP="009A3344">
      <w:pPr>
        <w:autoSpaceDE w:val="0"/>
        <w:autoSpaceDN w:val="0"/>
        <w:adjustRightInd w:val="0"/>
        <w:rPr>
          <w:b/>
          <w:bCs/>
        </w:rPr>
      </w:pPr>
    </w:p>
    <w:p w:rsidR="00487DAC" w:rsidRPr="00394011" w:rsidRDefault="00487DAC" w:rsidP="00394011">
      <w:pPr>
        <w:spacing w:line="276" w:lineRule="auto"/>
      </w:pPr>
    </w:p>
    <w:sectPr w:rsidR="00487DAC" w:rsidRPr="00394011" w:rsidSect="00A47B41">
      <w:pgSz w:w="12240" w:h="15840"/>
      <w:pgMar w:top="5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43F6"/>
    <w:multiLevelType w:val="hybridMultilevel"/>
    <w:tmpl w:val="6EC01650"/>
    <w:lvl w:ilvl="0" w:tplc="6344C35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11FC1D7B"/>
    <w:multiLevelType w:val="hybridMultilevel"/>
    <w:tmpl w:val="1BB0AA20"/>
    <w:lvl w:ilvl="0" w:tplc="0C4CFFC0">
      <w:start w:val="3"/>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3" w15:restartNumberingAfterBreak="0">
    <w:nsid w:val="1E9907E2"/>
    <w:multiLevelType w:val="hybridMultilevel"/>
    <w:tmpl w:val="2FCC239A"/>
    <w:lvl w:ilvl="0" w:tplc="BB0C3292">
      <w:start w:val="1"/>
      <w:numFmt w:val="upperRoman"/>
      <w:lvlText w:val="%1."/>
      <w:lvlJc w:val="left"/>
      <w:pPr>
        <w:ind w:left="1860" w:hanging="720"/>
      </w:pPr>
      <w:rPr>
        <w:rFonts w:hint="default"/>
        <w:b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3EB0227F"/>
    <w:multiLevelType w:val="hybridMultilevel"/>
    <w:tmpl w:val="1138D6A0"/>
    <w:lvl w:ilvl="0" w:tplc="200A753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E197E"/>
    <w:multiLevelType w:val="hybridMultilevel"/>
    <w:tmpl w:val="1BD64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2475CE"/>
    <w:multiLevelType w:val="hybridMultilevel"/>
    <w:tmpl w:val="1138D6A0"/>
    <w:lvl w:ilvl="0" w:tplc="200A753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D1"/>
    <w:rsid w:val="00094464"/>
    <w:rsid w:val="000C2845"/>
    <w:rsid w:val="00157BC0"/>
    <w:rsid w:val="001706BA"/>
    <w:rsid w:val="001C0490"/>
    <w:rsid w:val="001C6A43"/>
    <w:rsid w:val="00204D04"/>
    <w:rsid w:val="00221665"/>
    <w:rsid w:val="002330BC"/>
    <w:rsid w:val="00253BD1"/>
    <w:rsid w:val="00394011"/>
    <w:rsid w:val="003E6587"/>
    <w:rsid w:val="003F3CC1"/>
    <w:rsid w:val="00487DAC"/>
    <w:rsid w:val="004A6661"/>
    <w:rsid w:val="00534221"/>
    <w:rsid w:val="005532C1"/>
    <w:rsid w:val="00567234"/>
    <w:rsid w:val="007C1A39"/>
    <w:rsid w:val="007F0DBE"/>
    <w:rsid w:val="00891A7D"/>
    <w:rsid w:val="008F63E6"/>
    <w:rsid w:val="009A3344"/>
    <w:rsid w:val="00A47B41"/>
    <w:rsid w:val="00B22B52"/>
    <w:rsid w:val="00BA7FFA"/>
    <w:rsid w:val="00CB661E"/>
    <w:rsid w:val="00D244A1"/>
    <w:rsid w:val="00E128F7"/>
    <w:rsid w:val="00E2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6616"/>
  <w15:chartTrackingRefBased/>
  <w15:docId w15:val="{53B7139A-D58C-438E-A777-33B8A187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234"/>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7234"/>
    <w:rPr>
      <w:color w:val="0000FF"/>
      <w:u w:val="single"/>
    </w:rPr>
  </w:style>
  <w:style w:type="paragraph" w:styleId="ListParagraph">
    <w:name w:val="List Paragraph"/>
    <w:basedOn w:val="Normal"/>
    <w:uiPriority w:val="34"/>
    <w:qFormat/>
    <w:rsid w:val="008F6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unsaved://LexNavigator.htm/DB0;LexAct%204523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28</cp:revision>
  <dcterms:created xsi:type="dcterms:W3CDTF">2025-01-26T09:20:00Z</dcterms:created>
  <dcterms:modified xsi:type="dcterms:W3CDTF">2025-01-27T11:04:00Z</dcterms:modified>
</cp:coreProperties>
</file>