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D300" w14:textId="77777777" w:rsidR="00E025D4" w:rsidRPr="000661A4" w:rsidRDefault="00E025D4" w:rsidP="00E025D4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31518FD3" w14:textId="77777777" w:rsidR="00E025D4" w:rsidRPr="00055F55" w:rsidRDefault="00E025D4" w:rsidP="00E025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1076FEA" w14:textId="77777777" w:rsidR="00E025D4" w:rsidRPr="00055F55" w:rsidRDefault="00E025D4" w:rsidP="00E025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55D2AD1" w14:textId="77777777" w:rsidR="00E025D4" w:rsidRPr="00055F55" w:rsidRDefault="00E025D4" w:rsidP="00E025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240605A" w14:textId="77777777" w:rsidR="00E025D4" w:rsidRPr="00055F55" w:rsidRDefault="00E025D4" w:rsidP="00E025D4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ABD4107" w14:textId="77777777" w:rsidR="00E025D4" w:rsidRPr="00055F55" w:rsidRDefault="00E025D4" w:rsidP="00E025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9746557" w14:textId="77777777" w:rsidR="00E025D4" w:rsidRPr="00055F55" w:rsidRDefault="00E025D4" w:rsidP="00E025D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342 din 23.12.2024</w:t>
      </w:r>
    </w:p>
    <w:p w14:paraId="21606C23" w14:textId="77777777" w:rsidR="00E025D4" w:rsidRPr="00055F55" w:rsidRDefault="00E025D4" w:rsidP="00E025D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B2130AB" w14:textId="77777777" w:rsidR="00E025D4" w:rsidRPr="00E74591" w:rsidRDefault="00E025D4" w:rsidP="00E025D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ajutor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încalzirea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locuintei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sezonul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noiembrie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2024-31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martie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2025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</w:p>
    <w:p w14:paraId="1354BB35" w14:textId="324CCD02" w:rsidR="00E025D4" w:rsidRPr="00E74591" w:rsidRDefault="00E025D4" w:rsidP="00E025D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Constantin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</w:p>
    <w:p w14:paraId="349EA4BD" w14:textId="77777777" w:rsidR="00E025D4" w:rsidRPr="00E74591" w:rsidRDefault="00E025D4" w:rsidP="00E025D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522C140" w14:textId="77777777" w:rsidR="00E025D4" w:rsidRPr="00055F55" w:rsidRDefault="00E025D4" w:rsidP="00E025D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15C7EE0" w14:textId="77777777" w:rsidR="00E025D4" w:rsidRPr="00055F55" w:rsidRDefault="00E025D4" w:rsidP="00E025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47C5448" w14:textId="77777777" w:rsidR="00E025D4" w:rsidRDefault="00E025D4" w:rsidP="00E025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20BA2021" w14:textId="77777777" w:rsidR="00E025D4" w:rsidRDefault="00E025D4" w:rsidP="00E025D4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8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 si nr. 27 din anexa nr. 3;</w:t>
      </w:r>
    </w:p>
    <w:p w14:paraId="1F6F60E4" w14:textId="77777777" w:rsidR="00E025D4" w:rsidRPr="00E74591" w:rsidRDefault="00E025D4" w:rsidP="00E02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055F55">
        <w:rPr>
          <w:rFonts w:ascii="Times New Roman" w:hAnsi="Times New Roman"/>
          <w:sz w:val="24"/>
          <w:szCs w:val="24"/>
        </w:rPr>
        <w:t>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BCD nr. 2401724,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14.12.2024,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Primaria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Ion Creanga cu nr. 16189 in data de 23.12.2024</w:t>
      </w:r>
    </w:p>
    <w:p w14:paraId="0EE4C893" w14:textId="77777777" w:rsidR="00E025D4" w:rsidRPr="00055F55" w:rsidRDefault="00E025D4" w:rsidP="00E025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79EF5649" w14:textId="77777777" w:rsidR="00E025D4" w:rsidRPr="00251B6F" w:rsidRDefault="00E025D4" w:rsidP="00E025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16190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23.12.2024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6DCE3922" w14:textId="77777777" w:rsidR="00E025D4" w:rsidRPr="00251B6F" w:rsidRDefault="00E025D4" w:rsidP="00E025D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B72CF0E" w14:textId="77777777" w:rsidR="00E025D4" w:rsidRPr="00055F55" w:rsidRDefault="00E025D4" w:rsidP="00E025D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1E7E0FC0" w14:textId="77777777" w:rsidR="00E025D4" w:rsidRPr="00055F55" w:rsidRDefault="00E025D4" w:rsidP="00E025D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52EED0C" w14:textId="77777777" w:rsidR="00E025D4" w:rsidRPr="00055F55" w:rsidRDefault="00E025D4" w:rsidP="00E025D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448DD52" w14:textId="77777777" w:rsidR="00E025D4" w:rsidRPr="00055F55" w:rsidRDefault="00E025D4" w:rsidP="00E025D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A5F6537" w14:textId="31768943" w:rsidR="00E025D4" w:rsidRPr="00055F55" w:rsidRDefault="00E025D4" w:rsidP="00E025D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>Î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nceteaza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ajutorul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încalzirea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locuintei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sezonul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noiembrie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2024 -31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martie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2025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675D6">
        <w:rPr>
          <w:rFonts w:ascii="Times New Roman" w:hAnsi="Times New Roman"/>
          <w:sz w:val="24"/>
          <w:szCs w:val="24"/>
        </w:rPr>
        <w:t>combustibili</w:t>
      </w:r>
      <w:proofErr w:type="spellEnd"/>
      <w:r w:rsidRPr="00A67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5D6">
        <w:rPr>
          <w:rFonts w:ascii="Times New Roman" w:hAnsi="Times New Roman"/>
          <w:sz w:val="24"/>
          <w:szCs w:val="24"/>
        </w:rPr>
        <w:t>solizi</w:t>
      </w:r>
      <w:proofErr w:type="spellEnd"/>
      <w:r w:rsidRPr="00A67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5D6">
        <w:rPr>
          <w:rFonts w:ascii="Times New Roman" w:hAnsi="Times New Roman"/>
          <w:sz w:val="24"/>
          <w:szCs w:val="24"/>
        </w:rPr>
        <w:t>şi</w:t>
      </w:r>
      <w:proofErr w:type="spellEnd"/>
      <w:r w:rsidRPr="00A675D6">
        <w:rPr>
          <w:rFonts w:ascii="Times New Roman" w:hAnsi="Times New Roman"/>
          <w:sz w:val="24"/>
          <w:szCs w:val="24"/>
        </w:rPr>
        <w:t>/</w:t>
      </w:r>
      <w:proofErr w:type="spellStart"/>
      <w:r w:rsidRPr="00A675D6">
        <w:rPr>
          <w:rFonts w:ascii="Times New Roman" w:hAnsi="Times New Roman"/>
          <w:sz w:val="24"/>
          <w:szCs w:val="24"/>
        </w:rPr>
        <w:t>sau</w:t>
      </w:r>
      <w:proofErr w:type="spellEnd"/>
      <w:r w:rsidRPr="00A67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5D6">
        <w:rPr>
          <w:rFonts w:ascii="Times New Roman" w:hAnsi="Times New Roman"/>
          <w:sz w:val="24"/>
          <w:szCs w:val="24"/>
        </w:rPr>
        <w:t>petrolieri</w:t>
      </w:r>
      <w:proofErr w:type="spellEnd"/>
      <w:r w:rsidRPr="00A67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5D6">
        <w:rPr>
          <w:rFonts w:ascii="Times New Roman" w:hAnsi="Times New Roman"/>
          <w:sz w:val="24"/>
          <w:szCs w:val="24"/>
        </w:rPr>
        <w:t>si</w:t>
      </w:r>
      <w:proofErr w:type="spellEnd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675D6">
        <w:rPr>
          <w:rFonts w:ascii="Times New Roman" w:eastAsia="Times New Roman" w:hAnsi="Times New Roman"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beneficiarului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Constantin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3A03A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anexelor nr. 1 si 2, pozitia nr. 8 si anexa nr. 3 pozitia nr. 27 la Dispoziției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 din data de 12.12.2024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08BA9AF8" w14:textId="77777777" w:rsidR="00E025D4" w:rsidRPr="00055F55" w:rsidRDefault="00E025D4" w:rsidP="00E025D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79D7C11B" w14:textId="77777777" w:rsidR="00E025D4" w:rsidRPr="00055F55" w:rsidRDefault="00E025D4" w:rsidP="00E025D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65181EAB" w14:textId="77777777" w:rsidR="00E025D4" w:rsidRDefault="00E025D4" w:rsidP="00E025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95D7BAE" w14:textId="77777777" w:rsidR="00E025D4" w:rsidRPr="00055F55" w:rsidRDefault="00E025D4" w:rsidP="00E025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5EC230" w14:textId="77777777" w:rsidR="00E025D4" w:rsidRPr="00055F55" w:rsidRDefault="00E025D4" w:rsidP="00E025D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484C8E91" w14:textId="77777777" w:rsidR="00E025D4" w:rsidRPr="00055F55" w:rsidRDefault="00E025D4" w:rsidP="00E025D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3C06366E" w14:textId="77777777" w:rsidR="009B3DFC" w:rsidRPr="00E025D4" w:rsidRDefault="00E025D4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9B3DFC" w:rsidRPr="00E025D4" w:rsidSect="00E025D4">
      <w:pgSz w:w="12240" w:h="15840"/>
      <w:pgMar w:top="873" w:right="1440" w:bottom="8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F5"/>
    <w:rsid w:val="003A03A7"/>
    <w:rsid w:val="009B3DFC"/>
    <w:rsid w:val="00A523BF"/>
    <w:rsid w:val="00AB43F5"/>
    <w:rsid w:val="00E0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006C"/>
  <w15:chartTrackingRefBased/>
  <w15:docId w15:val="{78F08412-894E-4C6E-9F58-AD0930AB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025D4"/>
  </w:style>
  <w:style w:type="character" w:customStyle="1" w:styleId="shdr">
    <w:name w:val="s_hdr"/>
    <w:basedOn w:val="DefaultParagraphFont"/>
    <w:rsid w:val="00E025D4"/>
  </w:style>
  <w:style w:type="paragraph" w:styleId="ListParagraph">
    <w:name w:val="List Paragraph"/>
    <w:basedOn w:val="Normal"/>
    <w:uiPriority w:val="34"/>
    <w:qFormat/>
    <w:rsid w:val="00E025D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2024-12-30T08:51:00Z</dcterms:created>
  <dcterms:modified xsi:type="dcterms:W3CDTF">2025-01-08T10:56:00Z</dcterms:modified>
</cp:coreProperties>
</file>