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61709" w14:textId="77777777" w:rsidR="00120043" w:rsidRPr="00B8485E" w:rsidRDefault="00120043" w:rsidP="00120043">
      <w:pPr>
        <w:spacing w:after="0" w:line="240" w:lineRule="auto"/>
        <w:rPr>
          <w:i/>
          <w:sz w:val="20"/>
          <w:szCs w:val="20"/>
          <w:u w:val="singl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F2D374E" wp14:editId="54AF5C90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0A5AB" w14:textId="77777777" w:rsidR="00120043" w:rsidRPr="00B8485E" w:rsidRDefault="00120043" w:rsidP="0012004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7CC0409F" w14:textId="77777777" w:rsidR="00120043" w:rsidRDefault="00120043" w:rsidP="00120043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767C1A1B" w14:textId="77777777" w:rsidR="00120043" w:rsidRPr="00B8485E" w:rsidRDefault="00120043" w:rsidP="00120043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120271E0" w14:textId="77777777" w:rsidR="00120043" w:rsidRDefault="00120043" w:rsidP="0012004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02D75FCB" w14:textId="77777777" w:rsidR="00120043" w:rsidRDefault="00120043" w:rsidP="0012004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1B8291D1" w14:textId="77777777" w:rsidR="00120043" w:rsidRDefault="00120043" w:rsidP="0012004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20B2B3" w14:textId="77777777" w:rsidR="00120043" w:rsidRDefault="00120043" w:rsidP="0012004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0748194" w14:textId="77777777" w:rsidR="00120043" w:rsidRDefault="00120043" w:rsidP="0012004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9BCAAF" w14:textId="77777777" w:rsidR="00120043" w:rsidRDefault="00120043" w:rsidP="0012004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73BB4CB9" w14:textId="77777777" w:rsidR="00120043" w:rsidRDefault="00120043" w:rsidP="001200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D374E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15.25pt;margin-top:38pt;width:263.9pt;height:85.4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1E60A5AB" w14:textId="77777777" w:rsidR="00120043" w:rsidRPr="00B8485E" w:rsidRDefault="00120043" w:rsidP="0012004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7CC0409F" w14:textId="77777777" w:rsidR="00120043" w:rsidRDefault="00120043" w:rsidP="00120043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767C1A1B" w14:textId="77777777" w:rsidR="00120043" w:rsidRPr="00B8485E" w:rsidRDefault="00120043" w:rsidP="00120043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120271E0" w14:textId="77777777" w:rsidR="00120043" w:rsidRDefault="00120043" w:rsidP="00120043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02D75FCB" w14:textId="77777777" w:rsidR="00120043" w:rsidRDefault="00120043" w:rsidP="0012004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1B8291D1" w14:textId="77777777" w:rsidR="00120043" w:rsidRDefault="00120043" w:rsidP="0012004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B20B2B3" w14:textId="77777777" w:rsidR="00120043" w:rsidRDefault="00120043" w:rsidP="0012004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0748194" w14:textId="77777777" w:rsidR="00120043" w:rsidRDefault="00120043" w:rsidP="0012004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09BCAAF" w14:textId="77777777" w:rsidR="00120043" w:rsidRDefault="00120043" w:rsidP="00120043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73BB4CB9" w14:textId="77777777" w:rsidR="00120043" w:rsidRDefault="00120043" w:rsidP="00120043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70DEBD76" w14:textId="77777777" w:rsidR="00120043" w:rsidRDefault="00120043" w:rsidP="00120043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70528" behindDoc="0" locked="0" layoutInCell="1" allowOverlap="1" wp14:anchorId="667EE71D" wp14:editId="2D752578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022B2F95" wp14:editId="4DCD2971">
            <wp:extent cx="1104900" cy="1314450"/>
            <wp:effectExtent l="0" t="0" r="0" b="0"/>
            <wp:docPr id="22" name="Picture 22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74830" w14:textId="77777777" w:rsidR="00120043" w:rsidRPr="00B8485E" w:rsidRDefault="00120043" w:rsidP="00120043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 wp14:anchorId="52BBA460" wp14:editId="039DDCEE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E7015" w14:textId="77777777" w:rsidR="00120043" w:rsidRPr="00D53CA7" w:rsidRDefault="00120043" w:rsidP="0012004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</w:t>
                            </w:r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E</w:t>
                            </w:r>
                          </w:p>
                          <w:p w14:paraId="4DCEC499" w14:textId="32D21728" w:rsidR="00120043" w:rsidRPr="009B3E22" w:rsidRDefault="00120043" w:rsidP="00120043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</w:t>
                            </w:r>
                            <w:r w:rsidRPr="009B3E22">
                              <w:rPr>
                                <w:b/>
                              </w:rPr>
                              <w:t>nr.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01E4B">
                              <w:rPr>
                                <w:b/>
                              </w:rPr>
                              <w:t xml:space="preserve">303 </w:t>
                            </w:r>
                            <w:r w:rsidRPr="009B3E22">
                              <w:rPr>
                                <w:b/>
                              </w:rPr>
                              <w:t>din</w:t>
                            </w:r>
                            <w:r w:rsidR="00A01E4B">
                              <w:rPr>
                                <w:b/>
                              </w:rPr>
                              <w:t xml:space="preserve"> 25.10.2024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1058FBCD" w14:textId="4DC8A96F" w:rsidR="00120043" w:rsidRDefault="00120043" w:rsidP="00120043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</w:t>
                            </w:r>
                            <w:r w:rsidR="000624F5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încetarea</w:t>
                            </w:r>
                            <w:r w:rsidRPr="00542F61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prelungirii acordării venitului minim de incluziune</w:t>
                            </w:r>
                            <w:r w:rsidR="004E6994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- </w:t>
                            </w:r>
                            <w:r w:rsidR="008015F9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componenta ajutor de incluziune,</w:t>
                            </w:r>
                            <w:r w:rsidRPr="00542F61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pentru </w:t>
                            </w:r>
                            <w:r w:rsidR="008015F9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familia domnului Andrei- Cătălin</w:t>
                            </w:r>
                          </w:p>
                          <w:p w14:paraId="2DD39572" w14:textId="77777777" w:rsidR="008015F9" w:rsidRPr="00D53CA7" w:rsidRDefault="008015F9" w:rsidP="00120043">
                            <w:pPr>
                              <w:spacing w:after="0"/>
                              <w:jc w:val="center"/>
                            </w:pPr>
                          </w:p>
                          <w:p w14:paraId="40C08F43" w14:textId="77777777" w:rsidR="00120043" w:rsidRPr="008D5171" w:rsidRDefault="00120043" w:rsidP="0012004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BA460" id="Text Box 14" o:spid="_x0000_s1027" type="#_x0000_t202" style="position:absolute;left:0;text-align:left;margin-left:.55pt;margin-top:6.3pt;width:488.6pt;height:88.05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5E6E7015" w14:textId="77777777" w:rsidR="00120043" w:rsidRPr="00D53CA7" w:rsidRDefault="00120043" w:rsidP="0012004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</w:t>
                      </w:r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E</w:t>
                      </w:r>
                    </w:p>
                    <w:p w14:paraId="4DCEC499" w14:textId="32D21728" w:rsidR="00120043" w:rsidRPr="009B3E22" w:rsidRDefault="00120043" w:rsidP="00120043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</w:t>
                      </w:r>
                      <w:r w:rsidRPr="009B3E22">
                        <w:rPr>
                          <w:b/>
                        </w:rPr>
                        <w:t>nr.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A01E4B">
                        <w:rPr>
                          <w:b/>
                        </w:rPr>
                        <w:t xml:space="preserve">303 </w:t>
                      </w:r>
                      <w:r w:rsidRPr="009B3E22">
                        <w:rPr>
                          <w:b/>
                        </w:rPr>
                        <w:t>din</w:t>
                      </w:r>
                      <w:r w:rsidR="00A01E4B">
                        <w:rPr>
                          <w:b/>
                        </w:rPr>
                        <w:t xml:space="preserve"> 25.10.2024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1058FBCD" w14:textId="4DC8A96F" w:rsidR="00120043" w:rsidRDefault="00120043" w:rsidP="00120043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</w:t>
                      </w:r>
                      <w:r w:rsidR="000624F5">
                        <w:rPr>
                          <w:rFonts w:eastAsia="Times New Roman"/>
                          <w:b/>
                          <w:lang w:eastAsia="ro-RO"/>
                        </w:rPr>
                        <w:t>încetarea</w:t>
                      </w:r>
                      <w:r w:rsidRPr="00542F61">
                        <w:rPr>
                          <w:rFonts w:eastAsia="Times New Roman"/>
                          <w:b/>
                          <w:lang w:eastAsia="ro-RO"/>
                        </w:rPr>
                        <w:t xml:space="preserve"> prelungirii acordării venitului minim de incluziune</w:t>
                      </w:r>
                      <w:r w:rsidR="004E6994">
                        <w:rPr>
                          <w:rFonts w:eastAsia="Times New Roman"/>
                          <w:b/>
                          <w:lang w:eastAsia="ro-RO"/>
                        </w:rPr>
                        <w:t xml:space="preserve">- </w:t>
                      </w:r>
                      <w:r w:rsidR="008015F9">
                        <w:rPr>
                          <w:rFonts w:eastAsia="Times New Roman"/>
                          <w:b/>
                          <w:lang w:eastAsia="ro-RO"/>
                        </w:rPr>
                        <w:t>componenta ajutor de incluziune,</w:t>
                      </w:r>
                      <w:r w:rsidRPr="00542F61">
                        <w:rPr>
                          <w:rFonts w:eastAsia="Times New Roman"/>
                          <w:b/>
                          <w:lang w:eastAsia="ro-RO"/>
                        </w:rPr>
                        <w:t xml:space="preserve"> pentru </w:t>
                      </w:r>
                      <w:r w:rsidR="008015F9">
                        <w:rPr>
                          <w:rFonts w:eastAsia="Times New Roman"/>
                          <w:b/>
                          <w:lang w:eastAsia="ro-RO"/>
                        </w:rPr>
                        <w:t>familia domnului Andrei- Cătălin</w:t>
                      </w:r>
                    </w:p>
                    <w:p w14:paraId="2DD39572" w14:textId="77777777" w:rsidR="008015F9" w:rsidRPr="00D53CA7" w:rsidRDefault="008015F9" w:rsidP="00120043">
                      <w:pPr>
                        <w:spacing w:after="0"/>
                        <w:jc w:val="center"/>
                      </w:pPr>
                    </w:p>
                    <w:p w14:paraId="40C08F43" w14:textId="77777777" w:rsidR="00120043" w:rsidRPr="008D5171" w:rsidRDefault="00120043" w:rsidP="00120043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3917B5" w14:textId="77777777" w:rsidR="00120043" w:rsidRDefault="00120043" w:rsidP="00120043">
      <w:pPr>
        <w:ind w:firstLine="567"/>
        <w:jc w:val="both"/>
      </w:pPr>
    </w:p>
    <w:p w14:paraId="6D4F2C0E" w14:textId="77777777" w:rsidR="00120043" w:rsidRDefault="00120043" w:rsidP="00120043">
      <w:pPr>
        <w:ind w:firstLine="567"/>
        <w:jc w:val="both"/>
      </w:pPr>
    </w:p>
    <w:p w14:paraId="115A02DC" w14:textId="77777777" w:rsidR="00120043" w:rsidRDefault="00120043" w:rsidP="00120043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452C6972" w14:textId="77777777" w:rsidR="00120043" w:rsidRDefault="00120043" w:rsidP="00120043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53D604BE" w14:textId="77777777" w:rsidR="00120043" w:rsidRPr="008015F9" w:rsidRDefault="00120043" w:rsidP="004E6994">
      <w:pPr>
        <w:tabs>
          <w:tab w:val="left" w:pos="1134"/>
        </w:tabs>
        <w:spacing w:after="0"/>
        <w:ind w:firstLine="851"/>
        <w:jc w:val="both"/>
        <w:rPr>
          <w:lang w:eastAsia="ro-RO"/>
        </w:rPr>
      </w:pPr>
      <w:r w:rsidRPr="008015F9">
        <w:rPr>
          <w:lang w:eastAsia="ro-RO"/>
        </w:rPr>
        <w:t>Având în vedere temeiurile juridice, respectiv prevederile:</w:t>
      </w:r>
    </w:p>
    <w:p w14:paraId="5480CE0E" w14:textId="77777777" w:rsidR="00120043" w:rsidRPr="008015F9" w:rsidRDefault="00120043" w:rsidP="004E6994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8015F9">
        <w:rPr>
          <w:lang w:eastAsia="ro-RO"/>
        </w:rPr>
        <w:t>art. 1 alin. (5), art. 31 alin. (2), art. 120 alin. (1) și art. 121 alin. (1) și (2) din Constituția României, republicată;</w:t>
      </w:r>
    </w:p>
    <w:p w14:paraId="6C6DD18A" w14:textId="77777777" w:rsidR="00120043" w:rsidRPr="008015F9" w:rsidRDefault="00120043" w:rsidP="004E6994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/>
        <w:ind w:left="0" w:firstLine="851"/>
        <w:jc w:val="both"/>
      </w:pPr>
      <w:r w:rsidRPr="008015F9">
        <w:t>art. 4 paragrafele 1 – 4 din Carta europeană a autonomiei locale, adoptată la Strasbourg la 15 octombrie 1985, ratificată prin Legea nr. 199/1997;</w:t>
      </w:r>
    </w:p>
    <w:p w14:paraId="4C0C8EE6" w14:textId="77777777" w:rsidR="00120043" w:rsidRPr="008015F9" w:rsidRDefault="00120043" w:rsidP="004E6994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/>
        <w:ind w:left="0" w:firstLine="851"/>
        <w:jc w:val="both"/>
      </w:pPr>
      <w:r w:rsidRPr="008015F9">
        <w:t>art. 7 alin. (2)</w:t>
      </w:r>
      <w:r w:rsidRPr="008015F9">
        <w:rPr>
          <w:rFonts w:eastAsia="Times New Roman"/>
          <w:lang w:eastAsia="ro-RO"/>
        </w:rPr>
        <w:t xml:space="preserve"> din</w:t>
      </w:r>
      <w:r w:rsidRPr="008015F9">
        <w:t xml:space="preserve"> </w:t>
      </w:r>
      <w:r w:rsidRPr="008015F9">
        <w:rPr>
          <w:rFonts w:eastAsia="Times New Roman"/>
          <w:lang w:eastAsia="ro-RO"/>
        </w:rPr>
        <w:t xml:space="preserve">Legea nr. 287/2009 privind Codul civil, republicată, cu modificările </w:t>
      </w:r>
      <w:r w:rsidRPr="008015F9">
        <w:rPr>
          <w:lang w:eastAsia="ro-RO"/>
        </w:rPr>
        <w:t xml:space="preserve">și completările </w:t>
      </w:r>
      <w:r w:rsidRPr="008015F9">
        <w:rPr>
          <w:rFonts w:eastAsia="Times New Roman"/>
          <w:lang w:eastAsia="ro-RO"/>
        </w:rPr>
        <w:t>ulterioare</w:t>
      </w:r>
      <w:r w:rsidRPr="008015F9">
        <w:t>;</w:t>
      </w:r>
    </w:p>
    <w:p w14:paraId="18D2D976" w14:textId="77777777" w:rsidR="00120043" w:rsidRPr="008015F9" w:rsidRDefault="00120043" w:rsidP="004E6994">
      <w:pPr>
        <w:numPr>
          <w:ilvl w:val="0"/>
          <w:numId w:val="2"/>
        </w:numPr>
        <w:tabs>
          <w:tab w:val="left" w:pos="1134"/>
        </w:tabs>
        <w:suppressAutoHyphens w:val="0"/>
        <w:spacing w:after="0"/>
        <w:ind w:left="0" w:firstLine="851"/>
        <w:jc w:val="both"/>
      </w:pPr>
      <w:r w:rsidRPr="008015F9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6BED376A" w14:textId="77777777" w:rsidR="00120043" w:rsidRPr="008015F9" w:rsidRDefault="00120043" w:rsidP="004E6994">
      <w:pPr>
        <w:numPr>
          <w:ilvl w:val="0"/>
          <w:numId w:val="2"/>
        </w:numPr>
        <w:tabs>
          <w:tab w:val="left" w:pos="1134"/>
        </w:tabs>
        <w:suppressAutoHyphens w:val="0"/>
        <w:spacing w:after="0"/>
        <w:ind w:left="0" w:firstLine="851"/>
        <w:jc w:val="both"/>
      </w:pPr>
      <w:r w:rsidRPr="008015F9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0673DC84" w14:textId="77777777" w:rsidR="00120043" w:rsidRPr="008015F9" w:rsidRDefault="00120043" w:rsidP="004E6994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8015F9">
        <w:t xml:space="preserve">art. 11 lit. b) și </w:t>
      </w:r>
      <w:r w:rsidRPr="008015F9">
        <w:rPr>
          <w:lang w:eastAsia="ro-RO"/>
        </w:rPr>
        <w:t xml:space="preserve">art. 88 din Legea nr. Legea nr. 196/2016 privind venitul minim de incluziune, cu modificările și completările ulterioare; </w:t>
      </w:r>
    </w:p>
    <w:p w14:paraId="05E34065" w14:textId="77777777" w:rsidR="00120043" w:rsidRPr="008015F9" w:rsidRDefault="00120043" w:rsidP="004E6994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8015F9">
        <w:rPr>
          <w:lang w:eastAsia="ro-RO"/>
        </w:rPr>
        <w:t>Ordonanței Guvernului nr. 27/2002 privind reglementarea activității de soluționare a petițiilor, aprobată cu modificări și completări prin Legea nr. 233/2002, cu modificările ulterioare;</w:t>
      </w:r>
    </w:p>
    <w:p w14:paraId="7A2A26CC" w14:textId="77777777" w:rsidR="00120043" w:rsidRPr="008015F9" w:rsidRDefault="00120043" w:rsidP="004E6994">
      <w:pPr>
        <w:spacing w:after="0"/>
        <w:ind w:firstLine="851"/>
        <w:jc w:val="both"/>
        <w:rPr>
          <w:rFonts w:eastAsia="Times New Roman"/>
          <w:lang w:eastAsia="ro-RO"/>
        </w:rPr>
      </w:pPr>
      <w:r w:rsidRPr="008015F9">
        <w:rPr>
          <w:rFonts w:eastAsia="Times New Roman"/>
          <w:lang w:eastAsia="ro-RO"/>
        </w:rPr>
        <w:t>ținând seama de prevederile:</w:t>
      </w:r>
    </w:p>
    <w:p w14:paraId="3E1F6495" w14:textId="77777777" w:rsidR="00120043" w:rsidRPr="008015F9" w:rsidRDefault="00120043" w:rsidP="004E6994">
      <w:pPr>
        <w:spacing w:after="0"/>
        <w:ind w:firstLine="851"/>
        <w:jc w:val="both"/>
        <w:rPr>
          <w:rFonts w:eastAsia="Times New Roman"/>
          <w:lang w:eastAsia="ro-RO"/>
        </w:rPr>
      </w:pPr>
      <w:r w:rsidRPr="008015F9">
        <w:rPr>
          <w:rFonts w:eastAsia="Times New Roman"/>
          <w:lang w:eastAsia="ro-RO"/>
        </w:rPr>
        <w:t xml:space="preserve">- Art. 80 – 84 din </w:t>
      </w:r>
      <w:r w:rsidRPr="008015F9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8015F9">
        <w:rPr>
          <w:rFonts w:eastAsia="Times New Roman"/>
          <w:lang w:eastAsia="ro-RO"/>
        </w:rPr>
        <w:t xml:space="preserve">, republicată, cu modificările și completările ulterioare, </w:t>
      </w:r>
    </w:p>
    <w:p w14:paraId="747D4AB6" w14:textId="3E8B652F" w:rsidR="000624F5" w:rsidRPr="008015F9" w:rsidRDefault="000624F5" w:rsidP="004E6994">
      <w:pPr>
        <w:spacing w:after="0"/>
        <w:jc w:val="both"/>
        <w:rPr>
          <w:rFonts w:eastAsia="Times New Roman"/>
          <w:lang w:eastAsia="ro-RO"/>
        </w:rPr>
      </w:pPr>
      <w:r w:rsidRPr="008015F9">
        <w:rPr>
          <w:rFonts w:eastAsia="Times New Roman"/>
          <w:lang w:eastAsia="ro-RO"/>
        </w:rPr>
        <w:t xml:space="preserve">            </w:t>
      </w:r>
      <w:r w:rsidR="00120043" w:rsidRPr="008015F9">
        <w:rPr>
          <w:rFonts w:eastAsia="Times New Roman"/>
          <w:lang w:eastAsia="ro-RO"/>
        </w:rPr>
        <w:t>- Dispoziției</w:t>
      </w:r>
      <w:r w:rsidRPr="008015F9">
        <w:t xml:space="preserve"> nr. 121 din 04.06.2024 </w:t>
      </w:r>
      <w:r w:rsidRPr="008015F9">
        <w:rPr>
          <w:rFonts w:eastAsia="Times New Roman"/>
          <w:lang w:eastAsia="ro-RO"/>
        </w:rPr>
        <w:t>privind aprobarea prelungirii acordării venitului minim de incluziune pentru beneficiarii care se încadrează în muncă,</w:t>
      </w:r>
    </w:p>
    <w:p w14:paraId="2382140C" w14:textId="128A7D09" w:rsidR="00120043" w:rsidRPr="008015F9" w:rsidRDefault="000624F5" w:rsidP="004E6994">
      <w:pPr>
        <w:spacing w:after="0"/>
        <w:jc w:val="both"/>
        <w:rPr>
          <w:rFonts w:eastAsia="Times New Roman"/>
          <w:lang w:eastAsia="ro-RO"/>
        </w:rPr>
      </w:pPr>
      <w:r w:rsidRPr="008015F9">
        <w:tab/>
        <w:t xml:space="preserve">  - Dispoziției nr.135 din 27.06.2024 </w:t>
      </w:r>
      <w:r w:rsidRPr="008015F9">
        <w:rPr>
          <w:rFonts w:eastAsia="Times New Roman"/>
          <w:lang w:eastAsia="ro-RO"/>
        </w:rPr>
        <w:t>privind menținerea dreptului la venitul minim de incluziune ca urmare a producerii de modificări a veniturilor familiei domnului Andrei- Cătălin,</w:t>
      </w:r>
    </w:p>
    <w:p w14:paraId="5047C4BC" w14:textId="037254B7" w:rsidR="00120043" w:rsidRPr="008015F9" w:rsidRDefault="00120043" w:rsidP="004E6994">
      <w:pPr>
        <w:tabs>
          <w:tab w:val="left" w:pos="1134"/>
        </w:tabs>
        <w:spacing w:after="0"/>
        <w:ind w:firstLine="851"/>
        <w:jc w:val="both"/>
        <w:rPr>
          <w:rFonts w:eastAsia="Times New Roman"/>
          <w:lang w:eastAsia="ro-RO"/>
        </w:rPr>
      </w:pPr>
      <w:r w:rsidRPr="008015F9">
        <w:rPr>
          <w:rFonts w:eastAsia="Times New Roman"/>
          <w:lang w:eastAsia="ro-RO"/>
        </w:rPr>
        <w:t>luând act de faptul că proiectul prezentei dispoziții a fost înregistrat în</w:t>
      </w:r>
      <w:r w:rsidRPr="008015F9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8015F9">
        <w:rPr>
          <w:rFonts w:eastAsia="Times New Roman"/>
          <w:lang w:eastAsia="ro-RO"/>
        </w:rPr>
        <w:t xml:space="preserve"> la nr.</w:t>
      </w:r>
      <w:r w:rsidR="00A01E4B">
        <w:rPr>
          <w:rFonts w:eastAsia="Times New Roman"/>
          <w:lang w:eastAsia="ro-RO"/>
        </w:rPr>
        <w:t>303 din 25.10.2024</w:t>
      </w:r>
      <w:r w:rsidRPr="008015F9">
        <w:rPr>
          <w:rFonts w:eastAsia="Times New Roman"/>
          <w:lang w:eastAsia="ro-RO"/>
        </w:rPr>
        <w:t>,</w:t>
      </w:r>
    </w:p>
    <w:p w14:paraId="6C5338DC" w14:textId="74E8B7E1" w:rsidR="00120043" w:rsidRPr="008015F9" w:rsidRDefault="001436AC" w:rsidP="004E6994">
      <w:pPr>
        <w:spacing w:after="0"/>
        <w:ind w:firstLine="851"/>
        <w:jc w:val="both"/>
        <w:rPr>
          <w:rFonts w:eastAsia="Times New Roman"/>
          <w:lang w:eastAsia="ro-RO"/>
        </w:rPr>
      </w:pPr>
      <w:r w:rsidRPr="008015F9">
        <w:rPr>
          <w:rFonts w:eastAsia="Times New Roman"/>
          <w:lang w:eastAsia="ro-RO"/>
        </w:rPr>
        <w:t>constatând că sunt îndeplinite condițiile legale pentru încetarea prelungirii acordării  venitului minim de incluziune</w:t>
      </w:r>
      <w:r w:rsidR="00283D05">
        <w:rPr>
          <w:rFonts w:eastAsia="Times New Roman"/>
          <w:lang w:eastAsia="ro-RO"/>
        </w:rPr>
        <w:t xml:space="preserve">- </w:t>
      </w:r>
      <w:r w:rsidRPr="008015F9">
        <w:rPr>
          <w:rFonts w:eastAsia="Times New Roman"/>
          <w:lang w:eastAsia="ro-RO"/>
        </w:rPr>
        <w:t>componenta ajutor de incluziune, astfel cum reiese din referatul înregistrat sub nr. 12779 din 25.10.2024</w:t>
      </w:r>
      <w:r w:rsidR="00120043" w:rsidRPr="008015F9">
        <w:rPr>
          <w:rFonts w:eastAsia="Times New Roman"/>
          <w:lang w:eastAsia="ro-RO"/>
        </w:rPr>
        <w:t>,</w:t>
      </w:r>
    </w:p>
    <w:p w14:paraId="4FB94496" w14:textId="77777777" w:rsidR="00120043" w:rsidRPr="008015F9" w:rsidRDefault="00120043" w:rsidP="004E6994">
      <w:pPr>
        <w:spacing w:after="0"/>
        <w:ind w:firstLine="851"/>
        <w:jc w:val="both"/>
        <w:rPr>
          <w:rFonts w:eastAsia="Times New Roman"/>
          <w:lang w:eastAsia="ro-RO"/>
        </w:rPr>
      </w:pPr>
      <w:r w:rsidRPr="008015F9">
        <w:rPr>
          <w:rFonts w:eastAsia="Times New Roman"/>
          <w:lang w:eastAsia="ro-RO"/>
        </w:rPr>
        <w:t xml:space="preserve">în temeiul prevederilor art. 196 alin. (1) lit. b) din </w:t>
      </w:r>
      <w:r w:rsidRPr="008015F9">
        <w:t>Ordonanța de urgență a Guvernului nr. 57/2019 privind Codul administrativ</w:t>
      </w:r>
      <w:r w:rsidRPr="008015F9">
        <w:rPr>
          <w:rFonts w:eastAsia="Times New Roman"/>
          <w:lang w:eastAsia="ro-RO"/>
        </w:rPr>
        <w:t>, cu modificările și completările ulterioare,</w:t>
      </w:r>
    </w:p>
    <w:p w14:paraId="1189014B" w14:textId="77777777" w:rsidR="00120043" w:rsidRPr="008015F9" w:rsidRDefault="00120043" w:rsidP="0012004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00342B5" w14:textId="77777777" w:rsidR="00120043" w:rsidRPr="008015F9" w:rsidRDefault="00120043" w:rsidP="0012004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2822F6E4" w14:textId="77777777" w:rsidR="00120043" w:rsidRPr="008015F9" w:rsidRDefault="00120043" w:rsidP="0012004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8015F9">
        <w:rPr>
          <w:rFonts w:eastAsia="Times New Roman"/>
          <w:b/>
          <w:lang w:eastAsia="ro-RO"/>
        </w:rPr>
        <w:lastRenderedPageBreak/>
        <w:t xml:space="preserve">                PRIMARUL COMUNEI ION CREANGĂ emite prezenta:</w:t>
      </w:r>
    </w:p>
    <w:p w14:paraId="60665A33" w14:textId="77777777" w:rsidR="00120043" w:rsidRPr="008015F9" w:rsidRDefault="00120043" w:rsidP="0012004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8015F9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519F3A68" w14:textId="77777777" w:rsidR="00120043" w:rsidRPr="008015F9" w:rsidRDefault="00120043" w:rsidP="0012004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4E298EC6" w14:textId="27FD05E8" w:rsidR="001436AC" w:rsidRPr="008015F9" w:rsidRDefault="001436AC" w:rsidP="004E6994">
      <w:pPr>
        <w:tabs>
          <w:tab w:val="left" w:pos="1276"/>
        </w:tabs>
        <w:spacing w:after="0"/>
        <w:ind w:firstLine="851"/>
        <w:jc w:val="both"/>
        <w:rPr>
          <w:rFonts w:eastAsia="Times New Roman"/>
          <w:bCs/>
          <w:lang w:eastAsia="ro-RO"/>
        </w:rPr>
      </w:pPr>
      <w:bookmarkStart w:id="0" w:name="tree%252368"/>
      <w:r w:rsidRPr="008015F9">
        <w:rPr>
          <w:rFonts w:eastAsia="Times New Roman"/>
          <w:bCs/>
          <w:lang w:eastAsia="ro-RO"/>
        </w:rPr>
        <w:t>Art. 1. –</w:t>
      </w:r>
      <w:r w:rsidRPr="008015F9">
        <w:t xml:space="preserve"> Începând cu data de 01.10.2024 încetează </w:t>
      </w:r>
      <w:r w:rsidR="008015F9" w:rsidRPr="008015F9">
        <w:t>prelungirea acordării</w:t>
      </w:r>
      <w:r w:rsidRPr="008015F9">
        <w:t xml:space="preserve"> venit</w:t>
      </w:r>
      <w:r w:rsidR="008015F9" w:rsidRPr="008015F9">
        <w:t xml:space="preserve">ului minim de incluziune- </w:t>
      </w:r>
      <w:r w:rsidRPr="008015F9">
        <w:t>componenta ajutor de incluziune, acordat prin Dispoziția primarului  nr. 121 din 04.06.2024, în cuantum de 1409 lei/ lună pentru familia domnului</w:t>
      </w:r>
      <w:r w:rsidRPr="008015F9">
        <w:rPr>
          <w:b/>
        </w:rPr>
        <w:t xml:space="preserve"> Andrei- Cătălin</w:t>
      </w:r>
      <w:r w:rsidRPr="008015F9">
        <w:t>,</w:t>
      </w:r>
      <w:r w:rsidR="002F46C0">
        <w:t xml:space="preserve"> CNP </w:t>
      </w:r>
      <w:r w:rsidR="009B7FFA">
        <w:rPr>
          <w:bCs/>
          <w:shd w:val="clear" w:color="auto" w:fill="FFFFFF"/>
        </w:rPr>
        <w:t xml:space="preserve">                       </w:t>
      </w:r>
      <w:r w:rsidR="00D72B5D" w:rsidRPr="008015F9">
        <w:t xml:space="preserve">, în calitate de titular, cu domiciliul în </w:t>
      </w:r>
      <w:r w:rsidR="009B7FFA">
        <w:t xml:space="preserve">               </w:t>
      </w:r>
      <w:r w:rsidR="000702ED">
        <w:t>motivat de încetarea perioadei</w:t>
      </w:r>
      <w:r w:rsidR="008015F9" w:rsidRPr="008015F9">
        <w:t xml:space="preserve"> de acordare</w:t>
      </w:r>
      <w:r w:rsidR="003754B0">
        <w:t>,</w:t>
      </w:r>
      <w:r w:rsidR="008015F9" w:rsidRPr="008015F9">
        <w:t xml:space="preserve"> </w:t>
      </w:r>
      <w:r w:rsidR="003754B0" w:rsidRPr="008015F9">
        <w:rPr>
          <w:b/>
          <w:i/>
        </w:rPr>
        <w:t>aprilie 2024- septembrie 2024</w:t>
      </w:r>
      <w:r w:rsidR="003754B0">
        <w:rPr>
          <w:b/>
          <w:i/>
        </w:rPr>
        <w:t xml:space="preserve">, </w:t>
      </w:r>
      <w:r w:rsidR="000702ED">
        <w:t>a prelungirii acordării venitului minim de incluziune- componenta ajutor de incluziune</w:t>
      </w:r>
      <w:r w:rsidR="008015F9" w:rsidRPr="008015F9">
        <w:rPr>
          <w:b/>
          <w:i/>
        </w:rPr>
        <w:t>.</w:t>
      </w:r>
    </w:p>
    <w:bookmarkEnd w:id="0"/>
    <w:p w14:paraId="17845A08" w14:textId="77777777" w:rsidR="00120043" w:rsidRPr="008015F9" w:rsidRDefault="00120043" w:rsidP="004E6994">
      <w:pPr>
        <w:tabs>
          <w:tab w:val="left" w:pos="1276"/>
        </w:tabs>
        <w:spacing w:after="0"/>
        <w:jc w:val="both"/>
        <w:rPr>
          <w:rFonts w:eastAsia="Times New Roman"/>
          <w:lang w:eastAsia="ro-RO"/>
        </w:rPr>
      </w:pPr>
    </w:p>
    <w:p w14:paraId="1A37E1E6" w14:textId="0BB547FD" w:rsidR="008015F9" w:rsidRPr="008015F9" w:rsidRDefault="00120043" w:rsidP="004E6994">
      <w:pPr>
        <w:spacing w:after="0"/>
        <w:ind w:firstLine="720"/>
        <w:jc w:val="both"/>
        <w:rPr>
          <w:rFonts w:eastAsia="Times New Roman"/>
          <w:lang w:eastAsia="ro-RO"/>
        </w:rPr>
      </w:pPr>
      <w:r w:rsidRPr="008015F9">
        <w:rPr>
          <w:rFonts w:eastAsia="Times New Roman"/>
          <w:bCs/>
          <w:lang w:eastAsia="ro-RO"/>
        </w:rPr>
        <w:t xml:space="preserve">Art. 2. – Cuantumul venitului minim de incluziune – componenta ajutor </w:t>
      </w:r>
      <w:r w:rsidR="008015F9">
        <w:rPr>
          <w:rFonts w:eastAsia="Times New Roman"/>
          <w:bCs/>
          <w:lang w:eastAsia="ro-RO"/>
        </w:rPr>
        <w:t>pentru familia cu copii</w:t>
      </w:r>
      <w:r w:rsidRPr="008015F9">
        <w:rPr>
          <w:rFonts w:eastAsia="Times New Roman"/>
          <w:bCs/>
          <w:lang w:eastAsia="ro-RO"/>
        </w:rPr>
        <w:t xml:space="preserve"> se acordă conform prevederilor </w:t>
      </w:r>
      <w:r w:rsidR="002F46C0">
        <w:rPr>
          <w:rFonts w:eastAsia="Times New Roman"/>
          <w:bCs/>
          <w:lang w:eastAsia="ro-RO"/>
        </w:rPr>
        <w:t xml:space="preserve">art.1 lit. </w:t>
      </w:r>
      <w:r w:rsidR="008015F9">
        <w:rPr>
          <w:rFonts w:eastAsia="Times New Roman"/>
          <w:bCs/>
          <w:lang w:eastAsia="ro-RO"/>
        </w:rPr>
        <w:t>a)</w:t>
      </w:r>
      <w:r w:rsidRPr="008015F9">
        <w:rPr>
          <w:rFonts w:eastAsia="Times New Roman"/>
          <w:bCs/>
          <w:lang w:eastAsia="ro-RO"/>
        </w:rPr>
        <w:t xml:space="preserve"> </w:t>
      </w:r>
      <w:r w:rsidR="008015F9">
        <w:rPr>
          <w:rFonts w:eastAsia="Times New Roman"/>
          <w:bCs/>
          <w:lang w:eastAsia="ro-RO"/>
        </w:rPr>
        <w:t xml:space="preserve">din Dispoziția nr. </w:t>
      </w:r>
      <w:r w:rsidR="008015F9" w:rsidRPr="008015F9">
        <w:t xml:space="preserve">135 din 27.06.2024 </w:t>
      </w:r>
      <w:r w:rsidR="008015F9" w:rsidRPr="008015F9">
        <w:rPr>
          <w:rFonts w:eastAsia="Times New Roman"/>
          <w:lang w:eastAsia="ro-RO"/>
        </w:rPr>
        <w:t xml:space="preserve">privind menținerea dreptului la venitul minim de incluziune ca urmare a producerii de modificări a veniturilor familiei domnului </w:t>
      </w:r>
      <w:r w:rsidR="00283D05">
        <w:rPr>
          <w:rFonts w:eastAsia="Times New Roman"/>
          <w:lang w:eastAsia="ro-RO"/>
        </w:rPr>
        <w:t xml:space="preserve"> </w:t>
      </w:r>
      <w:r w:rsidR="008015F9" w:rsidRPr="008015F9">
        <w:rPr>
          <w:rFonts w:eastAsia="Times New Roman"/>
          <w:lang w:eastAsia="ro-RO"/>
        </w:rPr>
        <w:t>Andrei- Cătălin</w:t>
      </w:r>
      <w:r w:rsidR="006204C8">
        <w:rPr>
          <w:rFonts w:eastAsia="Times New Roman"/>
          <w:lang w:eastAsia="ro-RO"/>
        </w:rPr>
        <w:t>, în cuantum de 428 lei/ lună.</w:t>
      </w:r>
    </w:p>
    <w:p w14:paraId="52B158E2" w14:textId="77777777" w:rsidR="00120043" w:rsidRPr="008015F9" w:rsidRDefault="00120043" w:rsidP="004E6994">
      <w:pPr>
        <w:tabs>
          <w:tab w:val="left" w:pos="1276"/>
        </w:tabs>
        <w:spacing w:after="0"/>
        <w:jc w:val="both"/>
        <w:rPr>
          <w:rFonts w:eastAsia="Times New Roman"/>
          <w:bCs/>
          <w:lang w:eastAsia="ro-RO"/>
        </w:rPr>
      </w:pPr>
    </w:p>
    <w:p w14:paraId="78ABC97D" w14:textId="44475A9D" w:rsidR="00120043" w:rsidRPr="008015F9" w:rsidRDefault="00120043" w:rsidP="004E6994">
      <w:pPr>
        <w:ind w:firstLine="851"/>
        <w:jc w:val="both"/>
        <w:rPr>
          <w:rFonts w:eastAsia="Times New Roman"/>
          <w:lang w:eastAsia="ro-RO"/>
        </w:rPr>
      </w:pPr>
      <w:r w:rsidRPr="008015F9">
        <w:rPr>
          <w:rFonts w:eastAsia="Times New Roman"/>
          <w:bCs/>
          <w:lang w:eastAsia="ro-RO"/>
        </w:rPr>
        <w:t xml:space="preserve">Art. 3. – </w:t>
      </w:r>
      <w:r w:rsidRPr="008015F9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Compartiment de asistență socială- doamna Patrașcu Irina- Elena, </w:t>
      </w:r>
      <w:r w:rsidR="004137B3" w:rsidRPr="004137B3">
        <w:rPr>
          <w:rFonts w:eastAsia="Times New Roman"/>
          <w:lang w:eastAsia="ro-RO"/>
        </w:rPr>
        <w:t>Șef SVSU, Huci Constantin-Cristian</w:t>
      </w:r>
      <w:r w:rsidRPr="008015F9">
        <w:rPr>
          <w:rFonts w:eastAsia="Times New Roman"/>
          <w:lang w:eastAsia="ro-RO"/>
        </w:rPr>
        <w:t>.</w:t>
      </w:r>
    </w:p>
    <w:p w14:paraId="715DB61F" w14:textId="77777777" w:rsidR="00120043" w:rsidRPr="008015F9" w:rsidRDefault="00120043" w:rsidP="004E6994">
      <w:pPr>
        <w:spacing w:after="0"/>
        <w:ind w:firstLine="851"/>
        <w:jc w:val="both"/>
        <w:rPr>
          <w:rFonts w:eastAsia="Times New Roman"/>
          <w:bCs/>
          <w:lang w:eastAsia="ro-RO"/>
        </w:rPr>
      </w:pPr>
      <w:r w:rsidRPr="008015F9">
        <w:rPr>
          <w:rFonts w:eastAsia="Times New Roman"/>
          <w:bCs/>
          <w:lang w:eastAsia="ro-RO"/>
        </w:rPr>
        <w:t>Art. 4. –</w:t>
      </w:r>
      <w:r w:rsidRPr="008015F9">
        <w:t xml:space="preserve"> </w:t>
      </w:r>
      <w:r w:rsidRPr="008015F9">
        <w:rPr>
          <w:rFonts w:eastAsia="Times New Roman"/>
          <w:bCs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14:paraId="3320AAE3" w14:textId="77777777" w:rsidR="00120043" w:rsidRPr="008015F9" w:rsidRDefault="00120043" w:rsidP="004E6994">
      <w:pPr>
        <w:spacing w:after="0"/>
        <w:ind w:firstLine="851"/>
        <w:jc w:val="both"/>
        <w:rPr>
          <w:rFonts w:eastAsia="Times New Roman"/>
          <w:lang w:eastAsia="ro-RO"/>
        </w:rPr>
      </w:pPr>
      <w:r w:rsidRPr="008015F9">
        <w:rPr>
          <w:rFonts w:eastAsia="Times New Roman"/>
          <w:bCs/>
          <w:lang w:eastAsia="ro-RO"/>
        </w:rPr>
        <w:t xml:space="preserve"> </w:t>
      </w:r>
    </w:p>
    <w:p w14:paraId="0748A866" w14:textId="77777777" w:rsidR="00120043" w:rsidRPr="008015F9" w:rsidRDefault="00120043" w:rsidP="004E6994">
      <w:pPr>
        <w:spacing w:after="0"/>
        <w:ind w:firstLine="851"/>
        <w:jc w:val="both"/>
        <w:rPr>
          <w:rFonts w:eastAsia="Times New Roman"/>
          <w:bCs/>
          <w:lang w:eastAsia="ro-RO"/>
        </w:rPr>
      </w:pPr>
      <w:r w:rsidRPr="008015F9">
        <w:rPr>
          <w:rFonts w:eastAsia="Times New Roman"/>
          <w:bCs/>
          <w:lang w:eastAsia="ro-RO"/>
        </w:rPr>
        <w:t>Art. 5. –</w:t>
      </w:r>
      <w:r w:rsidRPr="008015F9">
        <w:t xml:space="preserve"> </w:t>
      </w:r>
      <w:r w:rsidRPr="008015F9">
        <w:rPr>
          <w:rFonts w:eastAsia="Times New Roman"/>
          <w:bCs/>
          <w:lang w:eastAsia="ro-RO"/>
        </w:rPr>
        <w:t>Începând cu data prezentei dispoziții orice prevedere contrară își încetează aplicabilitatea.</w:t>
      </w:r>
    </w:p>
    <w:p w14:paraId="0971140B" w14:textId="77777777" w:rsidR="00120043" w:rsidRPr="008015F9" w:rsidRDefault="00120043" w:rsidP="004E6994">
      <w:pPr>
        <w:spacing w:after="0"/>
        <w:ind w:firstLine="851"/>
        <w:jc w:val="both"/>
        <w:rPr>
          <w:rFonts w:eastAsia="Times New Roman"/>
          <w:lang w:eastAsia="ro-RO"/>
        </w:rPr>
      </w:pPr>
    </w:p>
    <w:p w14:paraId="521AAC4F" w14:textId="77777777" w:rsidR="00120043" w:rsidRPr="008015F9" w:rsidRDefault="00120043" w:rsidP="004E6994">
      <w:pPr>
        <w:tabs>
          <w:tab w:val="left" w:pos="1134"/>
        </w:tabs>
        <w:spacing w:after="0"/>
        <w:ind w:firstLine="851"/>
        <w:jc w:val="both"/>
        <w:rPr>
          <w:rFonts w:eastAsia="Times New Roman"/>
          <w:lang w:eastAsia="ro-RO"/>
        </w:rPr>
      </w:pPr>
      <w:r w:rsidRPr="008015F9">
        <w:rPr>
          <w:rFonts w:eastAsia="Times New Roman"/>
          <w:bCs/>
          <w:lang w:eastAsia="ro-RO"/>
        </w:rPr>
        <w:t>Art. 6. – P</w:t>
      </w:r>
      <w:r w:rsidRPr="008015F9">
        <w:rPr>
          <w:rFonts w:eastAsia="Times New Roman"/>
          <w:lang w:eastAsia="ro-RO"/>
        </w:rPr>
        <w:t>rezenta dispoziție, prin grija secretarului general al UAT Ion Creangă, în termenul prevăzut de lege:</w:t>
      </w:r>
    </w:p>
    <w:p w14:paraId="64512305" w14:textId="77777777" w:rsidR="00120043" w:rsidRPr="008015F9" w:rsidRDefault="00120043" w:rsidP="004E6994">
      <w:pPr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rFonts w:eastAsia="Times New Roman"/>
          <w:lang w:eastAsia="ro-RO"/>
        </w:rPr>
      </w:pPr>
      <w:r w:rsidRPr="008015F9">
        <w:rPr>
          <w:rFonts w:eastAsia="Times New Roman"/>
          <w:lang w:eastAsia="ro-RO"/>
        </w:rPr>
        <w:t xml:space="preserve">se înregistrează în </w:t>
      </w:r>
      <w:r w:rsidRPr="008015F9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8015F9">
        <w:rPr>
          <w:rFonts w:eastAsia="Times New Roman"/>
          <w:lang w:eastAsia="ro-RO"/>
        </w:rPr>
        <w:t>;</w:t>
      </w:r>
    </w:p>
    <w:p w14:paraId="17B96C3B" w14:textId="77777777" w:rsidR="00120043" w:rsidRPr="008015F9" w:rsidRDefault="00120043" w:rsidP="004E6994">
      <w:pPr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rFonts w:eastAsia="Times New Roman"/>
          <w:lang w:eastAsia="ro-RO"/>
        </w:rPr>
      </w:pPr>
      <w:r w:rsidRPr="008015F9">
        <w:rPr>
          <w:rFonts w:eastAsia="Times New Roman"/>
          <w:lang w:eastAsia="ro-RO"/>
        </w:rPr>
        <w:t>se comunică prefectului județului Neamț;</w:t>
      </w:r>
    </w:p>
    <w:p w14:paraId="3F79DF1D" w14:textId="77777777" w:rsidR="00120043" w:rsidRPr="008015F9" w:rsidRDefault="00120043" w:rsidP="004E6994">
      <w:pPr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rFonts w:eastAsia="Times New Roman"/>
          <w:lang w:eastAsia="ro-RO"/>
        </w:rPr>
      </w:pPr>
      <w:r w:rsidRPr="008015F9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4171208B" w14:textId="77777777" w:rsidR="00120043" w:rsidRPr="008015F9" w:rsidRDefault="00120043" w:rsidP="004E6994">
      <w:pPr>
        <w:numPr>
          <w:ilvl w:val="0"/>
          <w:numId w:val="4"/>
        </w:numPr>
        <w:tabs>
          <w:tab w:val="left" w:pos="1134"/>
        </w:tabs>
        <w:spacing w:after="0"/>
        <w:ind w:left="0" w:firstLine="851"/>
        <w:jc w:val="both"/>
        <w:rPr>
          <w:rFonts w:eastAsia="Times New Roman"/>
          <w:lang w:eastAsia="ro-RO"/>
        </w:rPr>
      </w:pPr>
      <w:r w:rsidRPr="008015F9">
        <w:rPr>
          <w:rFonts w:eastAsia="Times New Roman"/>
          <w:lang w:eastAsia="ro-RO"/>
        </w:rPr>
        <w:t xml:space="preserve">se aduce la cunoștință publică prin Monitorul oficial local la adresa de internet www.primariaioncreanga.ro, prin înregistrarea titlului său potrivit lit. a). </w:t>
      </w:r>
    </w:p>
    <w:p w14:paraId="2BFA5980" w14:textId="77777777" w:rsidR="00120043" w:rsidRDefault="00120043" w:rsidP="004E6994">
      <w:pPr>
        <w:tabs>
          <w:tab w:val="left" w:pos="1134"/>
        </w:tabs>
        <w:spacing w:after="0"/>
        <w:jc w:val="both"/>
        <w:rPr>
          <w:rFonts w:eastAsia="Times New Roman"/>
          <w:lang w:eastAsia="ro-RO"/>
        </w:rPr>
      </w:pPr>
    </w:p>
    <w:p w14:paraId="78572E1A" w14:textId="77777777" w:rsidR="00120043" w:rsidRDefault="00120043" w:rsidP="00120043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4390A17E" w14:textId="77777777" w:rsidR="00120043" w:rsidRPr="00D53CA7" w:rsidRDefault="00120043" w:rsidP="00120043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1E9036F7" w14:textId="77777777" w:rsidR="00120043" w:rsidRPr="00D53CA7" w:rsidRDefault="00120043" w:rsidP="0012004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 wp14:anchorId="5A315912" wp14:editId="3232F3BD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15BA" w14:textId="77777777" w:rsidR="00120043" w:rsidRDefault="00120043" w:rsidP="00120043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2AC63AB7" w14:textId="77777777" w:rsidR="00120043" w:rsidRDefault="00120043" w:rsidP="00120043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11C75686" w14:textId="77777777" w:rsidR="00120043" w:rsidRDefault="00120043" w:rsidP="00120043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274F1691" w14:textId="77777777" w:rsidR="00120043" w:rsidRDefault="00120043" w:rsidP="0012004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202181E2" w14:textId="77777777" w:rsidR="00120043" w:rsidRDefault="00120043" w:rsidP="0012004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40808056" w14:textId="77777777" w:rsidR="00120043" w:rsidRDefault="00120043" w:rsidP="0012004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1CC836CA" w14:textId="77777777" w:rsidR="00120043" w:rsidRDefault="00120043" w:rsidP="0012004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47EAAB2A" w14:textId="77777777" w:rsidR="00120043" w:rsidRDefault="00120043" w:rsidP="0012004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10B5448D" w14:textId="77777777" w:rsidR="00120043" w:rsidRDefault="00120043" w:rsidP="0012004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15912" id="Text Box 15" o:spid="_x0000_s1028" type="#_x0000_t202" style="position:absolute;left:0;text-align:left;margin-left:254.4pt;margin-top:3.65pt;width:244.7pt;height:125.45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06D815BA" w14:textId="77777777" w:rsidR="00120043" w:rsidRDefault="00120043" w:rsidP="00120043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2AC63AB7" w14:textId="77777777" w:rsidR="00120043" w:rsidRDefault="00120043" w:rsidP="00120043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11C75686" w14:textId="77777777" w:rsidR="00120043" w:rsidRDefault="00120043" w:rsidP="00120043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274F1691" w14:textId="77777777" w:rsidR="00120043" w:rsidRDefault="00120043" w:rsidP="0012004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202181E2" w14:textId="77777777" w:rsidR="00120043" w:rsidRDefault="00120043" w:rsidP="0012004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40808056" w14:textId="77777777" w:rsidR="00120043" w:rsidRDefault="00120043" w:rsidP="0012004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1CC836CA" w14:textId="77777777" w:rsidR="00120043" w:rsidRDefault="00120043" w:rsidP="0012004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47EAAB2A" w14:textId="77777777" w:rsidR="00120043" w:rsidRDefault="00120043" w:rsidP="0012004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10B5448D" w14:textId="77777777" w:rsidR="00120043" w:rsidRDefault="00120043" w:rsidP="0012004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D99738E" w14:textId="77777777" w:rsidR="00120043" w:rsidRPr="00D53CA7" w:rsidRDefault="00120043" w:rsidP="00120043">
      <w:pPr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67BD5839" wp14:editId="65EE763F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AF4D9" w14:textId="77777777" w:rsidR="00120043" w:rsidRDefault="00120043" w:rsidP="00120043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274FF94F" w14:textId="77777777" w:rsidR="00120043" w:rsidRDefault="00120043" w:rsidP="00120043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421C0252" w14:textId="77777777" w:rsidR="00120043" w:rsidRPr="00157C1A" w:rsidRDefault="00120043" w:rsidP="00120043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D5839" id="Text Box 16" o:spid="_x0000_s1029" type="#_x0000_t202" style="position:absolute;left:0;text-align:left;margin-left:1.9pt;margin-top:.6pt;width:236.25pt;height:91.25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28BAF4D9" w14:textId="77777777" w:rsidR="00120043" w:rsidRDefault="00120043" w:rsidP="00120043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274FF94F" w14:textId="77777777" w:rsidR="00120043" w:rsidRDefault="00120043" w:rsidP="00120043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421C0252" w14:textId="77777777" w:rsidR="00120043" w:rsidRPr="00157C1A" w:rsidRDefault="00120043" w:rsidP="00120043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</w:p>
    <w:p w14:paraId="22F2CF8D" w14:textId="77777777" w:rsidR="00120043" w:rsidRPr="008A2081" w:rsidRDefault="00120043" w:rsidP="008A2081">
      <w:pPr>
        <w:tabs>
          <w:tab w:val="left" w:pos="6113"/>
        </w:tabs>
        <w:ind w:firstLine="1080"/>
        <w:jc w:val="both"/>
      </w:pPr>
      <w:r w:rsidRPr="00D53CA7">
        <w:tab/>
      </w:r>
    </w:p>
    <w:p w14:paraId="23272FC2" w14:textId="3A99DF34" w:rsidR="00120043" w:rsidRDefault="00120043" w:rsidP="00120043"/>
    <w:p w14:paraId="3C14A6E8" w14:textId="7F53E406" w:rsidR="00A01E4B" w:rsidRDefault="00A01E4B" w:rsidP="00120043"/>
    <w:p w14:paraId="505FC0E6" w14:textId="0478282D" w:rsidR="00A01E4B" w:rsidRDefault="00A01E4B" w:rsidP="00120043"/>
    <w:p w14:paraId="10A9FA0D" w14:textId="63EA84EF" w:rsidR="00A01E4B" w:rsidRDefault="00A01E4B" w:rsidP="00120043"/>
    <w:p w14:paraId="36FAB837" w14:textId="4B79E554" w:rsidR="00A01E4B" w:rsidRDefault="00A01E4B" w:rsidP="0012004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5974"/>
        <w:gridCol w:w="1259"/>
        <w:gridCol w:w="1903"/>
      </w:tblGrid>
      <w:tr w:rsidR="00A01E4B" w:rsidRPr="00D53CA7" w14:paraId="47451E50" w14:textId="77777777" w:rsidTr="00071AB9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7CBFA10" w14:textId="39A7972C" w:rsidR="00A01E4B" w:rsidRPr="00D53CA7" w:rsidRDefault="00A01E4B" w:rsidP="00A01E4B">
            <w:pPr>
              <w:spacing w:after="0" w:line="240" w:lineRule="auto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NR.303/ 25.10.2024</w:t>
            </w:r>
          </w:p>
        </w:tc>
      </w:tr>
      <w:tr w:rsidR="00A01E4B" w:rsidRPr="00D53CA7" w14:paraId="042C9B85" w14:textId="77777777" w:rsidTr="00071AB9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41A8CF7C" w14:textId="77777777" w:rsidR="00A01E4B" w:rsidRPr="00D53CA7" w:rsidRDefault="00A01E4B" w:rsidP="00071AB9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A01E4B" w:rsidRPr="00D53CA7" w14:paraId="57DA1790" w14:textId="77777777" w:rsidTr="00071AB9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E56FE21" w14:textId="77777777" w:rsidR="00A01E4B" w:rsidRPr="00D53CA7" w:rsidRDefault="00A01E4B" w:rsidP="00071AB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2A601666" w14:textId="77777777" w:rsidR="00A01E4B" w:rsidRPr="00D53CA7" w:rsidRDefault="00A01E4B" w:rsidP="00071AB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43481BCC" w14:textId="77777777" w:rsidR="00A01E4B" w:rsidRPr="00D53CA7" w:rsidRDefault="00A01E4B" w:rsidP="00071AB9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05F4BA8" w14:textId="77777777" w:rsidR="00A01E4B" w:rsidRPr="00D53CA7" w:rsidRDefault="00A01E4B" w:rsidP="00071AB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22E6511D" w14:textId="77777777" w:rsidR="00A01E4B" w:rsidRPr="00D53CA7" w:rsidRDefault="00A01E4B" w:rsidP="00071AB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78C27A48" w14:textId="77777777" w:rsidR="00A01E4B" w:rsidRPr="00D53CA7" w:rsidRDefault="00A01E4B" w:rsidP="00071AB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A01E4B" w:rsidRPr="00D53CA7" w14:paraId="6EB3E388" w14:textId="77777777" w:rsidTr="00071AB9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4C6CF72" w14:textId="77777777" w:rsidR="00A01E4B" w:rsidRPr="00D53CA7" w:rsidRDefault="00A01E4B" w:rsidP="00071AB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3A1123FA" w14:textId="77777777" w:rsidR="00A01E4B" w:rsidRPr="00D53CA7" w:rsidRDefault="00A01E4B" w:rsidP="00071AB9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E9E0650" w14:textId="77777777" w:rsidR="00A01E4B" w:rsidRPr="00D53CA7" w:rsidRDefault="00A01E4B" w:rsidP="00071AB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4F64F265" w14:textId="77777777" w:rsidR="00A01E4B" w:rsidRPr="00D53CA7" w:rsidRDefault="00A01E4B" w:rsidP="00071AB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A01E4B" w:rsidRPr="00D53CA7" w14:paraId="66482CCC" w14:textId="77777777" w:rsidTr="00071AB9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62CC641" w14:textId="77777777" w:rsidR="00A01E4B" w:rsidRPr="00D53CA7" w:rsidRDefault="00A01E4B" w:rsidP="00071AB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7EBE6A2D" w14:textId="77777777" w:rsidR="00A01E4B" w:rsidRPr="00D53CA7" w:rsidRDefault="00A01E4B" w:rsidP="00071AB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9FC33E3" w14:textId="6D6E9731" w:rsidR="00A01E4B" w:rsidRPr="00D53CA7" w:rsidRDefault="00A01E4B" w:rsidP="00071AB9">
            <w:pPr>
              <w:spacing w:after="0"/>
              <w:ind w:right="-57"/>
              <w:rPr>
                <w:sz w:val="18"/>
              </w:rPr>
            </w:pPr>
            <w:r>
              <w:rPr>
                <w:sz w:val="18"/>
              </w:rPr>
              <w:t>25.10.2024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B5F68E7" w14:textId="77777777" w:rsidR="00A01E4B" w:rsidRPr="00D53CA7" w:rsidRDefault="00A01E4B" w:rsidP="00071AB9">
            <w:pPr>
              <w:spacing w:after="0"/>
              <w:jc w:val="center"/>
              <w:rPr>
                <w:sz w:val="18"/>
              </w:rPr>
            </w:pPr>
          </w:p>
        </w:tc>
      </w:tr>
      <w:tr w:rsidR="00A01E4B" w:rsidRPr="00D53CA7" w14:paraId="27DD5447" w14:textId="77777777" w:rsidTr="00071AB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9EB87DD" w14:textId="77777777" w:rsidR="00A01E4B" w:rsidRPr="00D53CA7" w:rsidRDefault="00A01E4B" w:rsidP="00071AB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5BC82FDB" w14:textId="77777777" w:rsidR="00A01E4B" w:rsidRPr="00D53CA7" w:rsidRDefault="00A01E4B" w:rsidP="00071AB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29E0C717" w14:textId="174420C0" w:rsidR="00A01E4B" w:rsidRPr="007B54C9" w:rsidRDefault="00A01E4B" w:rsidP="00071AB9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2F4291BA" w14:textId="77777777" w:rsidR="00A01E4B" w:rsidRPr="00D53CA7" w:rsidRDefault="00A01E4B" w:rsidP="00071AB9">
            <w:pPr>
              <w:spacing w:after="0"/>
              <w:jc w:val="center"/>
              <w:rPr>
                <w:sz w:val="18"/>
              </w:rPr>
            </w:pPr>
          </w:p>
        </w:tc>
      </w:tr>
      <w:tr w:rsidR="00A01E4B" w:rsidRPr="00D53CA7" w14:paraId="1E820ABF" w14:textId="77777777" w:rsidTr="00071AB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0F6FB1C" w14:textId="77777777" w:rsidR="00A01E4B" w:rsidRPr="00D53CA7" w:rsidRDefault="00A01E4B" w:rsidP="00071AB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4E0C60C6" w14:textId="77777777" w:rsidR="00A01E4B" w:rsidRPr="00D53CA7" w:rsidRDefault="00A01E4B" w:rsidP="00071AB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4BE972A8" w14:textId="13EB78B5" w:rsidR="00A01E4B" w:rsidRPr="007B54C9" w:rsidRDefault="00A01E4B" w:rsidP="00071AB9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5E071FE" w14:textId="77777777" w:rsidR="00A01E4B" w:rsidRPr="00D53CA7" w:rsidRDefault="00A01E4B" w:rsidP="00071AB9">
            <w:pPr>
              <w:spacing w:after="0"/>
              <w:jc w:val="center"/>
              <w:rPr>
                <w:sz w:val="18"/>
              </w:rPr>
            </w:pPr>
          </w:p>
        </w:tc>
      </w:tr>
      <w:tr w:rsidR="00A01E4B" w:rsidRPr="00D53CA7" w14:paraId="66CBEA3A" w14:textId="77777777" w:rsidTr="00071AB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7DE30352" w14:textId="77777777" w:rsidR="00A01E4B" w:rsidRPr="00D53CA7" w:rsidRDefault="00A01E4B" w:rsidP="00071AB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09035B00" w14:textId="77777777" w:rsidR="00A01E4B" w:rsidRPr="00D53CA7" w:rsidRDefault="00A01E4B" w:rsidP="00071AB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60C6CC5D" w14:textId="4B82732C" w:rsidR="00A01E4B" w:rsidRPr="007B54C9" w:rsidRDefault="00A01E4B" w:rsidP="00071AB9">
            <w:pPr>
              <w:spacing w:after="0"/>
              <w:ind w:right="-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459B02EC" w14:textId="77777777" w:rsidR="00A01E4B" w:rsidRPr="00D53CA7" w:rsidRDefault="00A01E4B" w:rsidP="00071AB9">
            <w:pPr>
              <w:spacing w:after="0"/>
              <w:jc w:val="center"/>
              <w:rPr>
                <w:sz w:val="18"/>
              </w:rPr>
            </w:pPr>
          </w:p>
        </w:tc>
      </w:tr>
      <w:tr w:rsidR="00A01E4B" w:rsidRPr="00D53CA7" w14:paraId="1B570845" w14:textId="77777777" w:rsidTr="00071AB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37E5B2C0" w14:textId="77777777" w:rsidR="00A01E4B" w:rsidRPr="00D53CA7" w:rsidRDefault="00A01E4B" w:rsidP="00071AB9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02073703" w14:textId="77777777" w:rsidR="00A01E4B" w:rsidRPr="00D53CA7" w:rsidRDefault="00A01E4B" w:rsidP="00071AB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69D61799" w14:textId="66893A65" w:rsidR="00A01E4B" w:rsidRPr="007B54C9" w:rsidRDefault="00A01E4B" w:rsidP="00071AB9">
            <w:pPr>
              <w:spacing w:after="0"/>
              <w:ind w:right="-57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28.10.2024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55543A8D" w14:textId="77777777" w:rsidR="00A01E4B" w:rsidRPr="00D53CA7" w:rsidRDefault="00A01E4B" w:rsidP="00071AB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A01E4B" w:rsidRPr="00D53CA7" w14:paraId="54D62C8D" w14:textId="77777777" w:rsidTr="00071AB9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4E4F8C2" w14:textId="77777777" w:rsidR="00A01E4B" w:rsidRPr="00D53CA7" w:rsidRDefault="00A01E4B" w:rsidP="00071AB9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0F282570" w14:textId="77777777" w:rsidR="00A01E4B" w:rsidRPr="00D53CA7" w:rsidRDefault="00A01E4B" w:rsidP="00071AB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1230F003" w14:textId="77777777" w:rsidR="00A01E4B" w:rsidRPr="00D53CA7" w:rsidRDefault="00A01E4B" w:rsidP="00071AB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7A747103" w14:textId="77777777" w:rsidR="00A01E4B" w:rsidRPr="00D53CA7" w:rsidRDefault="00A01E4B" w:rsidP="00071AB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60207CB2" w14:textId="77777777" w:rsidR="00A01E4B" w:rsidRPr="00D53CA7" w:rsidRDefault="00A01E4B" w:rsidP="00071AB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595C9533" w14:textId="77777777" w:rsidR="00A01E4B" w:rsidRPr="00D53CA7" w:rsidRDefault="00A01E4B" w:rsidP="00071AB9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4FD4ABE1" w14:textId="77777777" w:rsidR="00A01E4B" w:rsidRPr="00D53CA7" w:rsidRDefault="00A01E4B" w:rsidP="00071AB9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2CD2B539" w14:textId="77777777" w:rsidR="00A01E4B" w:rsidRPr="00D53CA7" w:rsidRDefault="00A01E4B" w:rsidP="00071AB9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2A7F276C" w14:textId="77777777" w:rsidR="00A01E4B" w:rsidRPr="00D53CA7" w:rsidRDefault="00A01E4B" w:rsidP="00071AB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6B181A4C" w14:textId="77777777" w:rsidR="00A01E4B" w:rsidRPr="00D53CA7" w:rsidRDefault="00A01E4B" w:rsidP="00071AB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16B5BB11" w14:textId="77777777" w:rsidR="00A01E4B" w:rsidRPr="00D53CA7" w:rsidRDefault="00A01E4B" w:rsidP="00071AB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1E5FAF12" w14:textId="77777777" w:rsidR="00A01E4B" w:rsidRDefault="00A01E4B" w:rsidP="00120043"/>
    <w:sectPr w:rsidR="00A01E4B" w:rsidSect="0095257C">
      <w:footerReference w:type="default" r:id="rId9"/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E07FD" w14:textId="77777777" w:rsidR="000A2C9F" w:rsidRDefault="000A2C9F">
      <w:pPr>
        <w:spacing w:after="0" w:line="240" w:lineRule="auto"/>
      </w:pPr>
      <w:r>
        <w:separator/>
      </w:r>
    </w:p>
  </w:endnote>
  <w:endnote w:type="continuationSeparator" w:id="0">
    <w:p w14:paraId="18756399" w14:textId="77777777" w:rsidR="000A2C9F" w:rsidRDefault="000A2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C6570" w14:textId="77777777" w:rsidR="00AC0EE4" w:rsidRDefault="00AC0EE4" w:rsidP="00F849FD">
    <w:pPr>
      <w:pStyle w:val="Footer"/>
    </w:pPr>
  </w:p>
  <w:p w14:paraId="143C6B48" w14:textId="77777777" w:rsidR="00AC0EE4" w:rsidRDefault="00AC0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EF120E" w14:textId="77777777" w:rsidR="000A2C9F" w:rsidRDefault="000A2C9F">
      <w:pPr>
        <w:spacing w:after="0" w:line="240" w:lineRule="auto"/>
      </w:pPr>
      <w:r>
        <w:separator/>
      </w:r>
    </w:p>
  </w:footnote>
  <w:footnote w:type="continuationSeparator" w:id="0">
    <w:p w14:paraId="5D509265" w14:textId="77777777" w:rsidR="000A2C9F" w:rsidRDefault="000A2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92883556">
    <w:abstractNumId w:val="0"/>
  </w:num>
  <w:num w:numId="2" w16cid:durableId="702438526">
    <w:abstractNumId w:val="3"/>
  </w:num>
  <w:num w:numId="3" w16cid:durableId="1903833794">
    <w:abstractNumId w:val="2"/>
  </w:num>
  <w:num w:numId="4" w16cid:durableId="379283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B67"/>
    <w:rsid w:val="000040C6"/>
    <w:rsid w:val="000624F5"/>
    <w:rsid w:val="00067BB6"/>
    <w:rsid w:val="000702ED"/>
    <w:rsid w:val="000A2C9F"/>
    <w:rsid w:val="00115C56"/>
    <w:rsid w:val="00120043"/>
    <w:rsid w:val="001436AC"/>
    <w:rsid w:val="00153BCD"/>
    <w:rsid w:val="00260CBA"/>
    <w:rsid w:val="00283D05"/>
    <w:rsid w:val="002A4F13"/>
    <w:rsid w:val="002A6D99"/>
    <w:rsid w:val="002C453A"/>
    <w:rsid w:val="002F03B3"/>
    <w:rsid w:val="002F46C0"/>
    <w:rsid w:val="00330DF0"/>
    <w:rsid w:val="003331C7"/>
    <w:rsid w:val="00371876"/>
    <w:rsid w:val="00372B67"/>
    <w:rsid w:val="003754B0"/>
    <w:rsid w:val="004137B3"/>
    <w:rsid w:val="00421E0E"/>
    <w:rsid w:val="004E1ACF"/>
    <w:rsid w:val="004E6994"/>
    <w:rsid w:val="006204C8"/>
    <w:rsid w:val="006A05DE"/>
    <w:rsid w:val="006A4E10"/>
    <w:rsid w:val="008015F9"/>
    <w:rsid w:val="008A2081"/>
    <w:rsid w:val="008C119E"/>
    <w:rsid w:val="009B7FFA"/>
    <w:rsid w:val="00A01E4B"/>
    <w:rsid w:val="00AC0EE4"/>
    <w:rsid w:val="00BC30C5"/>
    <w:rsid w:val="00D72B5D"/>
    <w:rsid w:val="00D91AA2"/>
    <w:rsid w:val="00DC7377"/>
    <w:rsid w:val="00E30199"/>
    <w:rsid w:val="00E7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12F0"/>
  <w15:docId w15:val="{48C20E8B-49C6-4CD1-81E7-4A5B5E47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43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120043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0043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12004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00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0043"/>
    <w:rPr>
      <w:rFonts w:ascii="Arial" w:eastAsia="Calibri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199"/>
    <w:rPr>
      <w:rFonts w:ascii="Tahoma" w:eastAsia="Calibri" w:hAnsi="Tahoma" w:cs="Tahoma"/>
      <w:sz w:val="16"/>
      <w:szCs w:val="16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INTEL</dc:creator>
  <cp:lastModifiedBy>DUMITRIU GHE. MIHAELA</cp:lastModifiedBy>
  <cp:revision>10</cp:revision>
  <dcterms:created xsi:type="dcterms:W3CDTF">2024-10-28T06:15:00Z</dcterms:created>
  <dcterms:modified xsi:type="dcterms:W3CDTF">2024-11-05T06:36:00Z</dcterms:modified>
</cp:coreProperties>
</file>