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F2" w:rsidRPr="000271FD" w:rsidRDefault="00B700F2" w:rsidP="00AE110B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0271FD">
        <w:rPr>
          <w:rFonts w:ascii="Times New Roman" w:hAnsi="Times New Roman" w:cs="Times New Roman"/>
          <w:color w:val="000000"/>
          <w:bdr w:val="none" w:sz="0" w:space="0" w:color="auto" w:frame="1"/>
        </w:rPr>
        <w:t>ROMANIA</w:t>
      </w:r>
      <w:r w:rsidRPr="000271FD">
        <w:rPr>
          <w:rFonts w:ascii="Times New Roman" w:hAnsi="Times New Roman" w:cs="Times New Roman"/>
          <w:color w:val="000000"/>
        </w:rPr>
        <w:br/>
      </w:r>
      <w:r w:rsidRPr="000271FD">
        <w:rPr>
          <w:rFonts w:ascii="Times New Roman" w:hAnsi="Times New Roman" w:cs="Times New Roman"/>
          <w:color w:val="000000"/>
          <w:bdr w:val="none" w:sz="0" w:space="0" w:color="auto" w:frame="1"/>
        </w:rPr>
        <w:t>JUDETUL NEAMȚ</w:t>
      </w:r>
    </w:p>
    <w:p w:rsidR="00B700F2" w:rsidRPr="000271FD" w:rsidRDefault="00B700F2" w:rsidP="000271FD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0271FD">
        <w:rPr>
          <w:color w:val="000000"/>
          <w:sz w:val="22"/>
          <w:szCs w:val="22"/>
          <w:bdr w:val="none" w:sz="0" w:space="0" w:color="auto" w:frame="1"/>
        </w:rPr>
        <w:t xml:space="preserve">COMUNA  ION CREANGĂ </w:t>
      </w:r>
      <w:r w:rsidRPr="000271FD">
        <w:rPr>
          <w:color w:val="000000"/>
          <w:sz w:val="22"/>
          <w:szCs w:val="22"/>
        </w:rPr>
        <w:br/>
        <w:t xml:space="preserve">PRIMAR </w:t>
      </w:r>
    </w:p>
    <w:p w:rsidR="00B700F2" w:rsidRPr="000271FD" w:rsidRDefault="00B700F2" w:rsidP="000271FD">
      <w:pPr>
        <w:tabs>
          <w:tab w:val="left" w:pos="0"/>
        </w:tabs>
        <w:spacing w:after="0" w:line="240" w:lineRule="auto"/>
        <w:ind w:right="-568"/>
        <w:jc w:val="right"/>
        <w:rPr>
          <w:rFonts w:ascii="Times New Roman" w:hAnsi="Times New Roman" w:cs="Times New Roman"/>
          <w:b/>
        </w:rPr>
      </w:pPr>
    </w:p>
    <w:p w:rsidR="00B700F2" w:rsidRPr="000271FD" w:rsidRDefault="00B700F2" w:rsidP="00027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1FD">
        <w:rPr>
          <w:rFonts w:ascii="Times New Roman" w:hAnsi="Times New Roman" w:cs="Times New Roman"/>
          <w:b/>
        </w:rPr>
        <w:t xml:space="preserve">PROIECT   </w:t>
      </w:r>
      <w:proofErr w:type="gramStart"/>
      <w:r w:rsidRPr="000271FD">
        <w:rPr>
          <w:rFonts w:ascii="Times New Roman" w:hAnsi="Times New Roman" w:cs="Times New Roman"/>
          <w:b/>
        </w:rPr>
        <w:t xml:space="preserve">DE </w:t>
      </w:r>
      <w:r w:rsidRPr="000271FD">
        <w:rPr>
          <w:rFonts w:ascii="Times New Roman" w:eastAsia="Times New Roman" w:hAnsi="Times New Roman" w:cs="Times New Roman"/>
        </w:rPr>
        <w:t xml:space="preserve"> </w:t>
      </w:r>
      <w:r w:rsidRPr="000271FD">
        <w:rPr>
          <w:rFonts w:ascii="Times New Roman" w:hAnsi="Times New Roman" w:cs="Times New Roman"/>
          <w:b/>
        </w:rPr>
        <w:t>HOTĂRÂRE</w:t>
      </w:r>
      <w:proofErr w:type="gramEnd"/>
    </w:p>
    <w:p w:rsidR="00B700F2" w:rsidRPr="000271FD" w:rsidRDefault="00B700F2" w:rsidP="000271FD">
      <w:pPr>
        <w:tabs>
          <w:tab w:val="left" w:pos="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0271FD">
        <w:rPr>
          <w:rFonts w:ascii="Times New Roman" w:eastAsia="Times New Roman" w:hAnsi="Times New Roman" w:cs="Times New Roman"/>
          <w:b/>
        </w:rPr>
        <w:t>N</w:t>
      </w:r>
      <w:r w:rsidR="00581ACB">
        <w:rPr>
          <w:rFonts w:ascii="Times New Roman" w:eastAsia="Times New Roman" w:hAnsi="Times New Roman" w:cs="Times New Roman"/>
          <w:b/>
        </w:rPr>
        <w:t>r</w:t>
      </w:r>
      <w:proofErr w:type="spellEnd"/>
      <w:r w:rsidR="00581ACB">
        <w:rPr>
          <w:rFonts w:ascii="Times New Roman" w:eastAsia="Times New Roman" w:hAnsi="Times New Roman" w:cs="Times New Roman"/>
          <w:b/>
        </w:rPr>
        <w:t xml:space="preserve"> 64</w:t>
      </w:r>
      <w:r w:rsidR="002A45BD" w:rsidRPr="000271FD">
        <w:rPr>
          <w:rFonts w:ascii="Times New Roman" w:eastAsia="Times New Roman" w:hAnsi="Times New Roman" w:cs="Times New Roman"/>
          <w:b/>
        </w:rPr>
        <w:t xml:space="preserve"> din 14.08</w:t>
      </w:r>
      <w:r w:rsidRPr="000271FD">
        <w:rPr>
          <w:rFonts w:ascii="Times New Roman" w:eastAsia="Times New Roman" w:hAnsi="Times New Roman" w:cs="Times New Roman"/>
          <w:b/>
        </w:rPr>
        <w:t>.2024</w:t>
      </w:r>
    </w:p>
    <w:p w:rsidR="00B700F2" w:rsidRPr="000271FD" w:rsidRDefault="00064AAF" w:rsidP="00027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0271FD">
        <w:rPr>
          <w:rFonts w:ascii="Times New Roman" w:hAnsi="Times New Roman" w:cs="Times New Roman"/>
          <w:b/>
        </w:rPr>
        <w:t>Pentru</w:t>
      </w:r>
      <w:proofErr w:type="spellEnd"/>
      <w:r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Pr="000271FD">
        <w:rPr>
          <w:rFonts w:ascii="Times New Roman" w:hAnsi="Times New Roman" w:cs="Times New Roman"/>
          <w:b/>
        </w:rPr>
        <w:t>rectificarea</w:t>
      </w:r>
      <w:proofErr w:type="spellEnd"/>
      <w:proofErr w:type="gramEnd"/>
      <w:r w:rsidRPr="000271FD">
        <w:rPr>
          <w:rFonts w:ascii="Times New Roman" w:hAnsi="Times New Roman" w:cs="Times New Roman"/>
          <w:b/>
        </w:rPr>
        <w:t xml:space="preserve">  H.C.L  </w:t>
      </w:r>
      <w:proofErr w:type="spellStart"/>
      <w:r w:rsidRPr="000271FD">
        <w:rPr>
          <w:rFonts w:ascii="Times New Roman" w:hAnsi="Times New Roman" w:cs="Times New Roman"/>
          <w:b/>
        </w:rPr>
        <w:t>nr</w:t>
      </w:r>
      <w:proofErr w:type="spellEnd"/>
      <w:r w:rsidRPr="000271FD">
        <w:rPr>
          <w:rFonts w:ascii="Times New Roman" w:hAnsi="Times New Roman" w:cs="Times New Roman"/>
          <w:b/>
        </w:rPr>
        <w:t xml:space="preserve">. 46 din </w:t>
      </w:r>
      <w:proofErr w:type="gramStart"/>
      <w:r w:rsidRPr="000271FD">
        <w:rPr>
          <w:rFonts w:ascii="Times New Roman" w:hAnsi="Times New Roman" w:cs="Times New Roman"/>
          <w:b/>
        </w:rPr>
        <w:t xml:space="preserve">27.06.2024  </w:t>
      </w:r>
      <w:proofErr w:type="spellStart"/>
      <w:r w:rsidR="00B700F2" w:rsidRPr="000271FD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="00B700F2" w:rsidRPr="000271FD">
        <w:rPr>
          <w:rFonts w:ascii="Times New Roman" w:hAnsi="Times New Roman" w:cs="Times New Roman"/>
          <w:b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  <w:b/>
        </w:rPr>
        <w:t>completarea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="00B700F2" w:rsidRPr="000271FD">
        <w:rPr>
          <w:rFonts w:ascii="Times New Roman" w:hAnsi="Times New Roman" w:cs="Times New Roman"/>
          <w:b/>
        </w:rPr>
        <w:t>si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="00B700F2" w:rsidRPr="000271FD">
        <w:rPr>
          <w:rFonts w:ascii="Times New Roman" w:hAnsi="Times New Roman" w:cs="Times New Roman"/>
          <w:b/>
        </w:rPr>
        <w:t>actualizarea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="00B700F2" w:rsidRPr="000271FD">
        <w:rPr>
          <w:rFonts w:ascii="Times New Roman" w:hAnsi="Times New Roman" w:cs="Times New Roman"/>
          <w:b/>
        </w:rPr>
        <w:t>Nomenclatorului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  <w:b/>
        </w:rPr>
        <w:t>stradal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al </w:t>
      </w:r>
      <w:proofErr w:type="spellStart"/>
      <w:r w:rsidR="00B700F2" w:rsidRPr="000271FD">
        <w:rPr>
          <w:rFonts w:ascii="Times New Roman" w:hAnsi="Times New Roman" w:cs="Times New Roman"/>
          <w:b/>
        </w:rPr>
        <w:t>comunei</w:t>
      </w:r>
      <w:proofErr w:type="spellEnd"/>
      <w:r w:rsidRPr="000271FD">
        <w:rPr>
          <w:rFonts w:ascii="Times New Roman" w:hAnsi="Times New Roman" w:cs="Times New Roman"/>
          <w:b/>
        </w:rPr>
        <w:t xml:space="preserve">  </w:t>
      </w:r>
      <w:r w:rsidR="00B700F2" w:rsidRPr="000271FD">
        <w:rPr>
          <w:rFonts w:ascii="Times New Roman" w:hAnsi="Times New Roman" w:cs="Times New Roman"/>
          <w:b/>
        </w:rPr>
        <w:t xml:space="preserve">Ion </w:t>
      </w:r>
      <w:proofErr w:type="spellStart"/>
      <w:r w:rsidR="00B700F2" w:rsidRPr="000271FD">
        <w:rPr>
          <w:rFonts w:ascii="Times New Roman" w:hAnsi="Times New Roman" w:cs="Times New Roman"/>
          <w:b/>
        </w:rPr>
        <w:t>Creangă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, </w:t>
      </w:r>
      <w:proofErr w:type="spellStart"/>
      <w:r w:rsidR="00B700F2" w:rsidRPr="000271FD">
        <w:rPr>
          <w:rFonts w:ascii="Times New Roman" w:hAnsi="Times New Roman" w:cs="Times New Roman"/>
          <w:b/>
        </w:rPr>
        <w:t>judetul</w:t>
      </w:r>
      <w:proofErr w:type="spellEnd"/>
      <w:r w:rsidR="00B700F2"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="00B700F2" w:rsidRPr="000271FD">
        <w:rPr>
          <w:rFonts w:ascii="Times New Roman" w:hAnsi="Times New Roman" w:cs="Times New Roman"/>
          <w:b/>
        </w:rPr>
        <w:t>Neamt</w:t>
      </w:r>
      <w:proofErr w:type="spellEnd"/>
      <w:r w:rsidR="00B700F2" w:rsidRPr="000271FD">
        <w:rPr>
          <w:rFonts w:ascii="Times New Roman" w:hAnsi="Times New Roman" w:cs="Times New Roman"/>
          <w:b/>
        </w:rPr>
        <w:t>.</w:t>
      </w:r>
    </w:p>
    <w:p w:rsidR="00B700F2" w:rsidRPr="000271FD" w:rsidRDefault="00B700F2" w:rsidP="000271FD">
      <w:pPr>
        <w:pStyle w:val="NormalWeb"/>
        <w:spacing w:before="0" w:beforeAutospacing="0" w:after="0" w:afterAutospacing="0"/>
        <w:textAlignment w:val="baseline"/>
        <w:rPr>
          <w:rStyle w:val="Strong"/>
          <w:color w:val="000000"/>
          <w:sz w:val="22"/>
          <w:szCs w:val="22"/>
          <w:bdr w:val="none" w:sz="0" w:space="0" w:color="auto" w:frame="1"/>
        </w:rPr>
      </w:pPr>
    </w:p>
    <w:p w:rsidR="00B700F2" w:rsidRPr="000271FD" w:rsidRDefault="00B700F2" w:rsidP="000271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71FD">
        <w:rPr>
          <w:rFonts w:ascii="Times New Roman" w:eastAsia="Times New Roman" w:hAnsi="Times New Roman" w:cs="Times New Roman"/>
        </w:rPr>
        <w:t xml:space="preserve">             </w:t>
      </w:r>
      <w:proofErr w:type="spellStart"/>
      <w:r w:rsidRPr="000271FD">
        <w:rPr>
          <w:rFonts w:ascii="Times New Roman" w:eastAsia="Times New Roman" w:hAnsi="Times New Roman" w:cs="Times New Roman"/>
        </w:rPr>
        <w:t>Analizând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271FD">
        <w:rPr>
          <w:rFonts w:ascii="Times New Roman" w:eastAsia="Times New Roman" w:hAnsi="Times New Roman" w:cs="Times New Roman"/>
        </w:rPr>
        <w:t>temeiurile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eastAsia="Times New Roman" w:hAnsi="Times New Roman" w:cs="Times New Roman"/>
        </w:rPr>
        <w:t>juridice</w:t>
      </w:r>
      <w:proofErr w:type="spellEnd"/>
      <w:proofErr w:type="gramEnd"/>
      <w:r w:rsidRPr="000271FD">
        <w:rPr>
          <w:rFonts w:ascii="Times New Roman" w:eastAsia="Times New Roman" w:hAnsi="Times New Roman" w:cs="Times New Roman"/>
        </w:rPr>
        <w:t xml:space="preserve"> :</w:t>
      </w:r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271FD">
        <w:rPr>
          <w:rFonts w:ascii="Times New Roman" w:hAnsi="Times New Roman" w:cs="Times New Roman"/>
        </w:rPr>
        <w:t>art</w:t>
      </w:r>
      <w:proofErr w:type="gramEnd"/>
      <w:r w:rsidRPr="000271FD">
        <w:rPr>
          <w:rFonts w:ascii="Times New Roman" w:hAnsi="Times New Roman" w:cs="Times New Roman"/>
        </w:rPr>
        <w:t xml:space="preserve">. 3 </w:t>
      </w:r>
      <w:proofErr w:type="spellStart"/>
      <w:r w:rsidRPr="000271FD">
        <w:rPr>
          <w:rFonts w:ascii="Times New Roman" w:hAnsi="Times New Roman" w:cs="Times New Roman"/>
        </w:rPr>
        <w:t>lit.”</w:t>
      </w:r>
      <w:proofErr w:type="gramStart"/>
      <w:r w:rsidRPr="000271FD">
        <w:rPr>
          <w:rFonts w:ascii="Times New Roman" w:hAnsi="Times New Roman" w:cs="Times New Roman"/>
        </w:rPr>
        <w:t>a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 “,  art. </w:t>
      </w:r>
      <w:proofErr w:type="gramStart"/>
      <w:r w:rsidRPr="000271FD">
        <w:rPr>
          <w:rFonts w:ascii="Times New Roman" w:hAnsi="Times New Roman" w:cs="Times New Roman"/>
        </w:rPr>
        <w:t>6 ,</w:t>
      </w:r>
      <w:proofErr w:type="gramEnd"/>
      <w:r w:rsidRPr="000271FD">
        <w:rPr>
          <w:rFonts w:ascii="Times New Roman" w:hAnsi="Times New Roman" w:cs="Times New Roman"/>
        </w:rPr>
        <w:t xml:space="preserve">  art. </w:t>
      </w:r>
      <w:proofErr w:type="gramStart"/>
      <w:r w:rsidRPr="000271FD">
        <w:rPr>
          <w:rFonts w:ascii="Times New Roman" w:hAnsi="Times New Roman" w:cs="Times New Roman"/>
        </w:rPr>
        <w:t xml:space="preserve">7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 art. </w:t>
      </w:r>
      <w:proofErr w:type="gramStart"/>
      <w:r w:rsidRPr="000271FD">
        <w:rPr>
          <w:rFonts w:ascii="Times New Roman" w:hAnsi="Times New Roman" w:cs="Times New Roman"/>
        </w:rPr>
        <w:t>8 la</w:t>
      </w:r>
      <w:proofErr w:type="gramEnd"/>
      <w:r w:rsidRPr="000271FD">
        <w:rPr>
          <w:rFonts w:ascii="Times New Roman" w:hAnsi="Times New Roman" w:cs="Times New Roman"/>
        </w:rPr>
        <w:t xml:space="preserve"> H.G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r w:rsidRPr="000271FD">
        <w:rPr>
          <w:rFonts w:ascii="Times New Roman" w:hAnsi="Times New Roman" w:cs="Times New Roman"/>
        </w:rPr>
        <w:t xml:space="preserve">. 777/ 2016 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structura</w:t>
      </w:r>
      <w:proofErr w:type="spellEnd"/>
      <w:r w:rsidRPr="000271FD">
        <w:rPr>
          <w:rFonts w:ascii="Times New Roman" w:hAnsi="Times New Roman" w:cs="Times New Roman"/>
        </w:rPr>
        <w:t xml:space="preserve"> , </w:t>
      </w:r>
      <w:proofErr w:type="spellStart"/>
      <w:r w:rsidRPr="000271FD">
        <w:rPr>
          <w:rFonts w:ascii="Times New Roman" w:hAnsi="Times New Roman" w:cs="Times New Roman"/>
        </w:rPr>
        <w:t>organizarea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functionarea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Registrului</w:t>
      </w:r>
      <w:proofErr w:type="spellEnd"/>
      <w:r w:rsidRPr="000271FD">
        <w:rPr>
          <w:rFonts w:ascii="Times New Roman" w:hAnsi="Times New Roman" w:cs="Times New Roman"/>
        </w:rPr>
        <w:t xml:space="preserve">  electronic national al  </w:t>
      </w:r>
      <w:proofErr w:type="spellStart"/>
      <w:r w:rsidRPr="000271FD">
        <w:rPr>
          <w:rFonts w:ascii="Times New Roman" w:hAnsi="Times New Roman" w:cs="Times New Roman"/>
        </w:rPr>
        <w:t>nomenclaturii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stradale</w:t>
      </w:r>
      <w:proofErr w:type="spellEnd"/>
      <w:r w:rsidRPr="000271FD">
        <w:rPr>
          <w:rFonts w:ascii="Times New Roman" w:hAnsi="Times New Roman" w:cs="Times New Roman"/>
        </w:rPr>
        <w:t xml:space="preserve">, </w:t>
      </w:r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Ordinul</w:t>
      </w:r>
      <w:proofErr w:type="spellEnd"/>
      <w:r w:rsidRPr="000271FD">
        <w:rPr>
          <w:rFonts w:ascii="Times New Roman" w:hAnsi="Times New Roman" w:cs="Times New Roman"/>
        </w:rPr>
        <w:t xml:space="preserve"> ANCPI nr.448/2017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aprobarea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normelor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tehnice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procedurile</w:t>
      </w:r>
      <w:proofErr w:type="spellEnd"/>
      <w:r w:rsidRPr="000271FD">
        <w:rPr>
          <w:rFonts w:ascii="Times New Roman" w:hAnsi="Times New Roman" w:cs="Times New Roman"/>
        </w:rPr>
        <w:t xml:space="preserve"> de </w:t>
      </w:r>
      <w:proofErr w:type="spellStart"/>
      <w:r w:rsidRPr="000271FD">
        <w:rPr>
          <w:rFonts w:ascii="Times New Roman" w:hAnsi="Times New Roman" w:cs="Times New Roman"/>
        </w:rPr>
        <w:t>lucru</w:t>
      </w:r>
      <w:proofErr w:type="spellEnd"/>
      <w:r w:rsidRPr="000271FD">
        <w:rPr>
          <w:rFonts w:ascii="Times New Roman" w:hAnsi="Times New Roman" w:cs="Times New Roman"/>
        </w:rPr>
        <w:t xml:space="preserve"> specific </w:t>
      </w:r>
      <w:proofErr w:type="spellStart"/>
      <w:r w:rsidRPr="000271FD">
        <w:rPr>
          <w:rFonts w:ascii="Times New Roman" w:hAnsi="Times New Roman" w:cs="Times New Roman"/>
        </w:rPr>
        <w:t>Registrului</w:t>
      </w:r>
      <w:proofErr w:type="spellEnd"/>
      <w:r w:rsidRPr="000271FD">
        <w:rPr>
          <w:rFonts w:ascii="Times New Roman" w:hAnsi="Times New Roman" w:cs="Times New Roman"/>
        </w:rPr>
        <w:t xml:space="preserve"> electronic national al </w:t>
      </w:r>
      <w:proofErr w:type="spellStart"/>
      <w:r w:rsidRPr="000271FD">
        <w:rPr>
          <w:rFonts w:ascii="Times New Roman" w:hAnsi="Times New Roman" w:cs="Times New Roman"/>
        </w:rPr>
        <w:t>nomenclaturilor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271FD">
        <w:rPr>
          <w:rFonts w:ascii="Times New Roman" w:hAnsi="Times New Roman" w:cs="Times New Roman"/>
        </w:rPr>
        <w:t>stradale</w:t>
      </w:r>
      <w:proofErr w:type="spellEnd"/>
      <w:r w:rsidRPr="000271FD">
        <w:rPr>
          <w:rFonts w:ascii="Times New Roman" w:hAnsi="Times New Roman" w:cs="Times New Roman"/>
        </w:rPr>
        <w:t xml:space="preserve"> .</w:t>
      </w:r>
      <w:proofErr w:type="gramEnd"/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271FD">
        <w:rPr>
          <w:rFonts w:ascii="Times New Roman" w:hAnsi="Times New Roman" w:cs="Times New Roman"/>
        </w:rPr>
        <w:t>art</w:t>
      </w:r>
      <w:proofErr w:type="gramEnd"/>
      <w:r w:rsidRPr="000271FD">
        <w:rPr>
          <w:rFonts w:ascii="Times New Roman" w:hAnsi="Times New Roman" w:cs="Times New Roman"/>
        </w:rPr>
        <w:t xml:space="preserve">. 5 </w:t>
      </w:r>
      <w:proofErr w:type="spellStart"/>
      <w:r w:rsidRPr="000271FD">
        <w:rPr>
          <w:rFonts w:ascii="Times New Roman" w:hAnsi="Times New Roman" w:cs="Times New Roman"/>
        </w:rPr>
        <w:t>alin</w:t>
      </w:r>
      <w:proofErr w:type="spellEnd"/>
      <w:proofErr w:type="gramStart"/>
      <w:r w:rsidRPr="000271FD">
        <w:rPr>
          <w:rFonts w:ascii="Times New Roman" w:hAnsi="Times New Roman" w:cs="Times New Roman"/>
        </w:rPr>
        <w:t>.(</w:t>
      </w:r>
      <w:proofErr w:type="gramEnd"/>
      <w:r w:rsidRPr="000271FD">
        <w:rPr>
          <w:rFonts w:ascii="Times New Roman" w:hAnsi="Times New Roman" w:cs="Times New Roman"/>
        </w:rPr>
        <w:t xml:space="preserve">1) , </w:t>
      </w:r>
      <w:proofErr w:type="spellStart"/>
      <w:r w:rsidRPr="000271FD">
        <w:rPr>
          <w:rFonts w:ascii="Times New Roman" w:hAnsi="Times New Roman" w:cs="Times New Roman"/>
        </w:rPr>
        <w:t>alin</w:t>
      </w:r>
      <w:proofErr w:type="spellEnd"/>
      <w:r w:rsidRPr="000271FD">
        <w:rPr>
          <w:rFonts w:ascii="Times New Roman" w:hAnsi="Times New Roman" w:cs="Times New Roman"/>
        </w:rPr>
        <w:t xml:space="preserve">.(2)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alin</w:t>
      </w:r>
      <w:proofErr w:type="spellEnd"/>
      <w:r w:rsidRPr="000271FD">
        <w:rPr>
          <w:rFonts w:ascii="Times New Roman" w:hAnsi="Times New Roman" w:cs="Times New Roman"/>
        </w:rPr>
        <w:t xml:space="preserve">.(3)  din </w:t>
      </w:r>
      <w:proofErr w:type="spellStart"/>
      <w:r w:rsidRPr="000271FD">
        <w:rPr>
          <w:rFonts w:ascii="Times New Roman" w:hAnsi="Times New Roman" w:cs="Times New Roman"/>
        </w:rPr>
        <w:t>Legea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cadastrului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și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publicității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imobiliare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r w:rsidRPr="000271FD">
        <w:rPr>
          <w:rFonts w:ascii="Times New Roman" w:hAnsi="Times New Roman" w:cs="Times New Roman"/>
        </w:rPr>
        <w:t xml:space="preserve">. 7/1996, </w:t>
      </w:r>
      <w:proofErr w:type="spellStart"/>
      <w:r w:rsidRPr="000271FD">
        <w:rPr>
          <w:rFonts w:ascii="Times New Roman" w:hAnsi="Times New Roman" w:cs="Times New Roman"/>
        </w:rPr>
        <w:t>republicată</w:t>
      </w:r>
      <w:proofErr w:type="spellEnd"/>
      <w:r w:rsidRPr="000271FD">
        <w:rPr>
          <w:rFonts w:ascii="Times New Roman" w:hAnsi="Times New Roman" w:cs="Times New Roman"/>
        </w:rPr>
        <w:t xml:space="preserve"> cu </w:t>
      </w:r>
      <w:proofErr w:type="spellStart"/>
      <w:r w:rsidRPr="000271FD">
        <w:rPr>
          <w:rFonts w:ascii="Times New Roman" w:hAnsi="Times New Roman" w:cs="Times New Roman"/>
        </w:rPr>
        <w:t>modificările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și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completările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ulterioare</w:t>
      </w:r>
      <w:proofErr w:type="spellEnd"/>
      <w:r w:rsidRPr="000271FD">
        <w:rPr>
          <w:rFonts w:ascii="Times New Roman" w:hAnsi="Times New Roman" w:cs="Times New Roman"/>
        </w:rPr>
        <w:t xml:space="preserve">  ,</w:t>
      </w:r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Times New Roman" w:eastAsia="Times New Roman" w:hAnsi="Times New Roman" w:cs="Times New Roman"/>
        </w:rPr>
      </w:pPr>
      <w:proofErr w:type="gramStart"/>
      <w:r w:rsidRPr="000271FD">
        <w:rPr>
          <w:rFonts w:ascii="Times New Roman" w:hAnsi="Times New Roman" w:cs="Times New Roman"/>
        </w:rPr>
        <w:t>art</w:t>
      </w:r>
      <w:proofErr w:type="gramEnd"/>
      <w:r w:rsidRPr="000271FD">
        <w:rPr>
          <w:rFonts w:ascii="Times New Roman" w:hAnsi="Times New Roman" w:cs="Times New Roman"/>
        </w:rPr>
        <w:t xml:space="preserve">. 453 </w:t>
      </w:r>
      <w:proofErr w:type="spellStart"/>
      <w:r w:rsidRPr="000271FD">
        <w:rPr>
          <w:rFonts w:ascii="Times New Roman" w:hAnsi="Times New Roman" w:cs="Times New Roman"/>
        </w:rPr>
        <w:t>lit.”</w:t>
      </w:r>
      <w:proofErr w:type="gramStart"/>
      <w:r w:rsidRPr="000271FD">
        <w:rPr>
          <w:rFonts w:ascii="Times New Roman" w:hAnsi="Times New Roman" w:cs="Times New Roman"/>
        </w:rPr>
        <w:t>g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” din  </w:t>
      </w:r>
      <w:proofErr w:type="spellStart"/>
      <w:r w:rsidRPr="000271FD">
        <w:rPr>
          <w:rFonts w:ascii="Times New Roman" w:hAnsi="Times New Roman" w:cs="Times New Roman"/>
        </w:rPr>
        <w:t>Legea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r w:rsidRPr="000271FD">
        <w:rPr>
          <w:rFonts w:ascii="Times New Roman" w:hAnsi="Times New Roman" w:cs="Times New Roman"/>
        </w:rPr>
        <w:t xml:space="preserve">. 227/ 2015 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Codul</w:t>
      </w:r>
      <w:proofErr w:type="spellEnd"/>
      <w:r w:rsidRPr="000271FD">
        <w:rPr>
          <w:rFonts w:ascii="Times New Roman" w:hAnsi="Times New Roman" w:cs="Times New Roman"/>
        </w:rPr>
        <w:t xml:space="preserve">  fiscal,  cu </w:t>
      </w:r>
      <w:proofErr w:type="spellStart"/>
      <w:r w:rsidRPr="000271FD">
        <w:rPr>
          <w:rFonts w:ascii="Times New Roman" w:hAnsi="Times New Roman" w:cs="Times New Roman"/>
        </w:rPr>
        <w:t>modificările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și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completările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ulterioare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</w:t>
      </w:r>
      <w:proofErr w:type="gramStart"/>
      <w:r w:rsidRPr="000271FD">
        <w:rPr>
          <w:rFonts w:ascii="Times New Roman" w:hAnsi="Times New Roman" w:cs="Times New Roman"/>
        </w:rPr>
        <w:t>art.2</w:t>
      </w:r>
      <w:proofErr w:type="gram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litera</w:t>
      </w:r>
      <w:proofErr w:type="spellEnd"/>
      <w:r w:rsidRPr="000271FD">
        <w:rPr>
          <w:rFonts w:ascii="Times New Roman" w:hAnsi="Times New Roman" w:cs="Times New Roman"/>
        </w:rPr>
        <w:t xml:space="preserve"> “d”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art. </w:t>
      </w:r>
      <w:proofErr w:type="gramStart"/>
      <w:r w:rsidRPr="000271FD">
        <w:rPr>
          <w:rFonts w:ascii="Times New Roman" w:hAnsi="Times New Roman" w:cs="Times New Roman"/>
        </w:rPr>
        <w:t>3</w:t>
      </w:r>
      <w:proofErr w:type="gram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alin</w:t>
      </w:r>
      <w:proofErr w:type="spellEnd"/>
      <w:r w:rsidRPr="000271FD">
        <w:rPr>
          <w:rFonts w:ascii="Times New Roman" w:hAnsi="Times New Roman" w:cs="Times New Roman"/>
        </w:rPr>
        <w:t xml:space="preserve">. (1) </w:t>
      </w:r>
      <w:proofErr w:type="gramStart"/>
      <w:r w:rsidRPr="000271FD">
        <w:rPr>
          <w:rFonts w:ascii="Times New Roman" w:hAnsi="Times New Roman" w:cs="Times New Roman"/>
        </w:rPr>
        <w:t>din</w:t>
      </w:r>
      <w:proofErr w:type="gram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Ordonanta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Guvernului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r w:rsidRPr="000271FD">
        <w:rPr>
          <w:rFonts w:ascii="Times New Roman" w:hAnsi="Times New Roman" w:cs="Times New Roman"/>
        </w:rPr>
        <w:t xml:space="preserve">. 63/2002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atribuirea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sau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schimbarea</w:t>
      </w:r>
      <w:proofErr w:type="spellEnd"/>
      <w:r w:rsidRPr="000271FD">
        <w:rPr>
          <w:rFonts w:ascii="Times New Roman" w:hAnsi="Times New Roman" w:cs="Times New Roman"/>
        </w:rPr>
        <w:t xml:space="preserve"> de </w:t>
      </w:r>
      <w:proofErr w:type="spellStart"/>
      <w:r w:rsidRPr="000271FD">
        <w:rPr>
          <w:rFonts w:ascii="Times New Roman" w:hAnsi="Times New Roman" w:cs="Times New Roman"/>
        </w:rPr>
        <w:t>denumiri</w:t>
      </w:r>
      <w:proofErr w:type="spellEnd"/>
      <w:r w:rsidRPr="000271FD">
        <w:rPr>
          <w:rFonts w:ascii="Times New Roman" w:hAnsi="Times New Roman" w:cs="Times New Roman"/>
        </w:rPr>
        <w:t xml:space="preserve">, cu </w:t>
      </w:r>
      <w:proofErr w:type="spellStart"/>
      <w:r w:rsidRPr="000271FD">
        <w:rPr>
          <w:rFonts w:ascii="Times New Roman" w:hAnsi="Times New Roman" w:cs="Times New Roman"/>
        </w:rPr>
        <w:t>modificarile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completarile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ulterioare</w:t>
      </w:r>
      <w:proofErr w:type="spellEnd"/>
      <w:r w:rsidRPr="000271FD">
        <w:rPr>
          <w:rFonts w:ascii="Times New Roman" w:hAnsi="Times New Roman" w:cs="Times New Roman"/>
        </w:rPr>
        <w:t xml:space="preserve">; </w:t>
      </w:r>
    </w:p>
    <w:p w:rsidR="00B700F2" w:rsidRPr="000271FD" w:rsidRDefault="00B700F2" w:rsidP="000271FD">
      <w:pPr>
        <w:pStyle w:val="ListParagraph"/>
        <w:spacing w:after="0" w:line="240" w:lineRule="auto"/>
        <w:ind w:left="390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0271FD">
        <w:rPr>
          <w:rFonts w:ascii="Times New Roman" w:hAnsi="Times New Roman" w:cs="Times New Roman"/>
        </w:rPr>
        <w:t>Tinand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seama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 de </w:t>
      </w:r>
      <w:proofErr w:type="spellStart"/>
      <w:r w:rsidRPr="000271FD">
        <w:rPr>
          <w:rFonts w:ascii="Times New Roman" w:hAnsi="Times New Roman" w:cs="Times New Roman"/>
        </w:rPr>
        <w:t>prevederile</w:t>
      </w:r>
      <w:proofErr w:type="spellEnd"/>
      <w:r w:rsidRPr="000271FD">
        <w:rPr>
          <w:rFonts w:ascii="Times New Roman" w:hAnsi="Times New Roman" w:cs="Times New Roman"/>
        </w:rPr>
        <w:t xml:space="preserve"> :</w:t>
      </w:r>
    </w:p>
    <w:p w:rsidR="00B700F2" w:rsidRPr="000271FD" w:rsidRDefault="00B700F2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H.C.L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r w:rsidRPr="000271FD">
        <w:rPr>
          <w:rFonts w:ascii="Times New Roman" w:hAnsi="Times New Roman" w:cs="Times New Roman"/>
        </w:rPr>
        <w:t xml:space="preserve">. 33 din 31.03.2022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aprobarea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modificarii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completarii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inventarului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domeniului</w:t>
      </w:r>
      <w:proofErr w:type="spellEnd"/>
      <w:r w:rsidRPr="000271FD">
        <w:rPr>
          <w:rFonts w:ascii="Times New Roman" w:hAnsi="Times New Roman" w:cs="Times New Roman"/>
        </w:rPr>
        <w:t xml:space="preserve">  public  al  </w:t>
      </w:r>
      <w:proofErr w:type="spellStart"/>
      <w:r w:rsidRPr="000271FD">
        <w:rPr>
          <w:rFonts w:ascii="Times New Roman" w:hAnsi="Times New Roman" w:cs="Times New Roman"/>
        </w:rPr>
        <w:t>comunei</w:t>
      </w:r>
      <w:proofErr w:type="spellEnd"/>
      <w:r w:rsidRPr="000271FD">
        <w:rPr>
          <w:rFonts w:ascii="Times New Roman" w:hAnsi="Times New Roman" w:cs="Times New Roman"/>
        </w:rPr>
        <w:t xml:space="preserve">  Ion </w:t>
      </w:r>
      <w:proofErr w:type="spellStart"/>
      <w:r w:rsidRPr="000271FD">
        <w:rPr>
          <w:rFonts w:ascii="Times New Roman" w:hAnsi="Times New Roman" w:cs="Times New Roman"/>
        </w:rPr>
        <w:t>Creanga</w:t>
      </w:r>
      <w:proofErr w:type="spellEnd"/>
      <w:r w:rsidRPr="000271FD">
        <w:rPr>
          <w:rFonts w:ascii="Times New Roman" w:hAnsi="Times New Roman" w:cs="Times New Roman"/>
        </w:rPr>
        <w:t xml:space="preserve">, </w:t>
      </w:r>
      <w:proofErr w:type="spellStart"/>
      <w:r w:rsidRPr="000271FD">
        <w:rPr>
          <w:rFonts w:ascii="Times New Roman" w:hAnsi="Times New Roman" w:cs="Times New Roman"/>
        </w:rPr>
        <w:t>judetul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Neamt</w:t>
      </w:r>
      <w:proofErr w:type="spellEnd"/>
      <w:r w:rsidRPr="000271FD">
        <w:rPr>
          <w:rFonts w:ascii="Times New Roman" w:hAnsi="Times New Roman" w:cs="Times New Roman"/>
        </w:rPr>
        <w:t xml:space="preserve"> , in  </w:t>
      </w:r>
      <w:proofErr w:type="spellStart"/>
      <w:r w:rsidRPr="000271FD">
        <w:rPr>
          <w:rFonts w:ascii="Times New Roman" w:hAnsi="Times New Roman" w:cs="Times New Roman"/>
        </w:rPr>
        <w:t>vederea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obtinerii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ex</w:t>
      </w:r>
      <w:r w:rsidR="002A45BD" w:rsidRPr="000271FD">
        <w:rPr>
          <w:rFonts w:ascii="Times New Roman" w:hAnsi="Times New Roman" w:cs="Times New Roman"/>
        </w:rPr>
        <w:t>traselor</w:t>
      </w:r>
      <w:proofErr w:type="spellEnd"/>
      <w:r w:rsidR="002A45BD" w:rsidRPr="000271FD">
        <w:rPr>
          <w:rFonts w:ascii="Times New Roman" w:hAnsi="Times New Roman" w:cs="Times New Roman"/>
        </w:rPr>
        <w:t xml:space="preserve">  de  carte </w:t>
      </w:r>
      <w:proofErr w:type="spellStart"/>
      <w:r w:rsidR="002A45BD" w:rsidRPr="000271FD">
        <w:rPr>
          <w:rFonts w:ascii="Times New Roman" w:hAnsi="Times New Roman" w:cs="Times New Roman"/>
        </w:rPr>
        <w:t>funciara</w:t>
      </w:r>
      <w:proofErr w:type="spellEnd"/>
    </w:p>
    <w:p w:rsidR="002A45BD" w:rsidRPr="000271FD" w:rsidRDefault="002A45BD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0271FD">
        <w:rPr>
          <w:rFonts w:ascii="Times New Roman" w:hAnsi="Times New Roman" w:cs="Times New Roman"/>
        </w:rPr>
        <w:t xml:space="preserve">H.C.L 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. 46 din </w:t>
      </w:r>
      <w:proofErr w:type="gramStart"/>
      <w:r w:rsidRPr="000271FD">
        <w:rPr>
          <w:rFonts w:ascii="Times New Roman" w:hAnsi="Times New Roman" w:cs="Times New Roman"/>
        </w:rPr>
        <w:t xml:space="preserve">27.06.2024  </w:t>
      </w:r>
      <w:proofErr w:type="spellStart"/>
      <w:r w:rsidRPr="000271FD">
        <w:rPr>
          <w:rFonts w:ascii="Times New Roman" w:hAnsi="Times New Roman" w:cs="Times New Roman"/>
        </w:rPr>
        <w:t>privind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completarea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si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actualizarea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Nomenclatorului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stradal</w:t>
      </w:r>
      <w:proofErr w:type="spellEnd"/>
      <w:r w:rsidRPr="000271FD">
        <w:rPr>
          <w:rFonts w:ascii="Times New Roman" w:hAnsi="Times New Roman" w:cs="Times New Roman"/>
        </w:rPr>
        <w:t xml:space="preserve"> al </w:t>
      </w:r>
      <w:proofErr w:type="spellStart"/>
      <w:r w:rsidRPr="000271FD">
        <w:rPr>
          <w:rFonts w:ascii="Times New Roman" w:hAnsi="Times New Roman" w:cs="Times New Roman"/>
        </w:rPr>
        <w:t>comunei</w:t>
      </w:r>
      <w:proofErr w:type="spellEnd"/>
      <w:r w:rsidRPr="000271FD">
        <w:rPr>
          <w:rFonts w:ascii="Times New Roman" w:hAnsi="Times New Roman" w:cs="Times New Roman"/>
        </w:rPr>
        <w:t xml:space="preserve">  Ion </w:t>
      </w:r>
      <w:proofErr w:type="spellStart"/>
      <w:r w:rsidRPr="000271FD">
        <w:rPr>
          <w:rFonts w:ascii="Times New Roman" w:hAnsi="Times New Roman" w:cs="Times New Roman"/>
        </w:rPr>
        <w:t>Creangă</w:t>
      </w:r>
      <w:proofErr w:type="spellEnd"/>
      <w:r w:rsidRPr="000271FD">
        <w:rPr>
          <w:rFonts w:ascii="Times New Roman" w:hAnsi="Times New Roman" w:cs="Times New Roman"/>
        </w:rPr>
        <w:t xml:space="preserve">, </w:t>
      </w:r>
      <w:proofErr w:type="spellStart"/>
      <w:r w:rsidRPr="000271FD">
        <w:rPr>
          <w:rFonts w:ascii="Times New Roman" w:hAnsi="Times New Roman" w:cs="Times New Roman"/>
        </w:rPr>
        <w:t>judetul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Neamt</w:t>
      </w:r>
      <w:proofErr w:type="spellEnd"/>
      <w:r w:rsidRPr="000271FD">
        <w:rPr>
          <w:rFonts w:ascii="Times New Roman" w:hAnsi="Times New Roman" w:cs="Times New Roman"/>
        </w:rPr>
        <w:t>.</w:t>
      </w:r>
    </w:p>
    <w:p w:rsidR="00B700F2" w:rsidRPr="000271FD" w:rsidRDefault="00B700F2" w:rsidP="000271FD">
      <w:pPr>
        <w:pStyle w:val="ListParagraph"/>
        <w:spacing w:after="0" w:line="240" w:lineRule="auto"/>
        <w:ind w:left="390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0271FD">
        <w:rPr>
          <w:rFonts w:ascii="Times New Roman" w:hAnsi="Times New Roman" w:cs="Times New Roman"/>
        </w:rPr>
        <w:t>Luand</w:t>
      </w:r>
      <w:proofErr w:type="spellEnd"/>
      <w:r w:rsidRPr="000271FD">
        <w:rPr>
          <w:rFonts w:ascii="Times New Roman" w:hAnsi="Times New Roman" w:cs="Times New Roman"/>
        </w:rPr>
        <w:t xml:space="preserve">  act</w:t>
      </w:r>
      <w:proofErr w:type="gramEnd"/>
      <w:r w:rsidRPr="000271FD">
        <w:rPr>
          <w:rFonts w:ascii="Times New Roman" w:hAnsi="Times New Roman" w:cs="Times New Roman"/>
        </w:rPr>
        <w:t xml:space="preserve">  de  : </w:t>
      </w:r>
    </w:p>
    <w:p w:rsidR="002A45BD" w:rsidRPr="000271FD" w:rsidRDefault="002A45BD" w:rsidP="000271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271FD">
        <w:rPr>
          <w:rFonts w:ascii="Times New Roman" w:eastAsia="Times New Roman" w:hAnsi="Times New Roman" w:cs="Times New Roman"/>
        </w:rPr>
        <w:t xml:space="preserve">- 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Referatul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271FD">
        <w:rPr>
          <w:rFonts w:ascii="Times New Roman" w:eastAsia="Times New Roman" w:hAnsi="Times New Roman" w:cs="Times New Roman"/>
          <w:color w:val="000000"/>
        </w:rPr>
        <w:t xml:space="preserve">de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aprobare</w:t>
      </w:r>
      <w:proofErr w:type="spellEnd"/>
      <w:proofErr w:type="gram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inregistrat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 la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. 8888 din </w:t>
      </w:r>
      <w:proofErr w:type="gramStart"/>
      <w:r w:rsidRPr="000271FD">
        <w:rPr>
          <w:rFonts w:ascii="Times New Roman" w:eastAsia="Times New Roman" w:hAnsi="Times New Roman" w:cs="Times New Roman"/>
          <w:color w:val="000000"/>
        </w:rPr>
        <w:t>14.08.2024 ,</w:t>
      </w:r>
      <w:proofErr w:type="gram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întocmit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 de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primarul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comunei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,</w:t>
      </w:r>
    </w:p>
    <w:p w:rsidR="00B700F2" w:rsidRPr="000271FD" w:rsidRDefault="00B700F2" w:rsidP="00027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271FD">
        <w:rPr>
          <w:rFonts w:ascii="Times New Roman" w:eastAsia="Times New Roman" w:hAnsi="Times New Roman" w:cs="Times New Roman"/>
          <w:color w:val="000000"/>
        </w:rPr>
        <w:t xml:space="preserve">- 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Raportul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0271FD">
        <w:rPr>
          <w:rFonts w:ascii="Times New Roman" w:eastAsia="Times New Roman" w:hAnsi="Times New Roman" w:cs="Times New Roman"/>
          <w:color w:val="000000"/>
        </w:rPr>
        <w:t>compartimentului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 de</w:t>
      </w:r>
      <w:proofErr w:type="gramEnd"/>
      <w:r w:rsidRPr="000271FD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specialitate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inregistrat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 la </w:t>
      </w:r>
      <w:r w:rsidR="002A45BD"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45BD" w:rsidRPr="000271FD"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 w:rsidR="002A45BD" w:rsidRPr="000271FD">
        <w:rPr>
          <w:rFonts w:ascii="Times New Roman" w:eastAsia="Times New Roman" w:hAnsi="Times New Roman" w:cs="Times New Roman"/>
          <w:color w:val="000000"/>
        </w:rPr>
        <w:t xml:space="preserve">. 8889 din </w:t>
      </w:r>
      <w:proofErr w:type="gramStart"/>
      <w:r w:rsidR="002A45BD" w:rsidRPr="000271FD">
        <w:rPr>
          <w:rFonts w:ascii="Times New Roman" w:eastAsia="Times New Roman" w:hAnsi="Times New Roman" w:cs="Times New Roman"/>
          <w:color w:val="000000"/>
        </w:rPr>
        <w:t xml:space="preserve">14.08.2024 </w:t>
      </w:r>
      <w:r w:rsidRPr="000271FD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B700F2" w:rsidRPr="000271FD" w:rsidRDefault="00B700F2" w:rsidP="000271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1FD">
        <w:rPr>
          <w:rFonts w:ascii="Times New Roman" w:eastAsia="Times New Roman" w:hAnsi="Times New Roman" w:cs="Times New Roman"/>
        </w:rPr>
        <w:t xml:space="preserve">-   </w:t>
      </w:r>
      <w:proofErr w:type="spellStart"/>
      <w:r w:rsidRPr="000271FD">
        <w:rPr>
          <w:rFonts w:ascii="Times New Roman" w:eastAsia="Times New Roman" w:hAnsi="Times New Roman" w:cs="Times New Roman"/>
        </w:rPr>
        <w:t>Avizul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271FD">
        <w:rPr>
          <w:rFonts w:ascii="Times New Roman" w:eastAsia="Times New Roman" w:hAnsi="Times New Roman" w:cs="Times New Roman"/>
        </w:rPr>
        <w:t>pentru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eastAsia="Times New Roman" w:hAnsi="Times New Roman" w:cs="Times New Roman"/>
        </w:rPr>
        <w:t>legalitate,intocmit</w:t>
      </w:r>
      <w:proofErr w:type="spellEnd"/>
      <w:proofErr w:type="gramEnd"/>
      <w:r w:rsidRPr="000271FD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0271FD">
        <w:rPr>
          <w:rFonts w:ascii="Times New Roman" w:eastAsia="Times New Roman" w:hAnsi="Times New Roman" w:cs="Times New Roman"/>
        </w:rPr>
        <w:t>secretarul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general  al  UAT , </w:t>
      </w:r>
    </w:p>
    <w:p w:rsidR="00B700F2" w:rsidRPr="000271FD" w:rsidRDefault="00B700F2" w:rsidP="00027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0271FD">
        <w:rPr>
          <w:rFonts w:ascii="Times New Roman" w:eastAsia="Times New Roman" w:hAnsi="Times New Roman" w:cs="Times New Roman"/>
          <w:color w:val="000000"/>
        </w:rPr>
        <w:t xml:space="preserve">-  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Avizele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Comisiilor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specialitate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ale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0271FD">
        <w:rPr>
          <w:rFonts w:ascii="Times New Roman" w:eastAsia="Times New Roman" w:hAnsi="Times New Roman" w:cs="Times New Roman"/>
          <w:color w:val="000000"/>
        </w:rPr>
        <w:t xml:space="preserve"> Local Ion </w:t>
      </w:r>
      <w:proofErr w:type="spellStart"/>
      <w:r w:rsidRPr="000271FD">
        <w:rPr>
          <w:rFonts w:ascii="Times New Roman" w:eastAsia="Times New Roman" w:hAnsi="Times New Roman" w:cs="Times New Roman"/>
          <w:color w:val="000000"/>
        </w:rPr>
        <w:t>Creangă</w:t>
      </w:r>
      <w:proofErr w:type="spellEnd"/>
      <w:r w:rsidRPr="000271FD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B700F2" w:rsidRPr="000271FD" w:rsidRDefault="00B700F2" w:rsidP="000271FD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0271FD">
        <w:rPr>
          <w:color w:val="000000"/>
          <w:sz w:val="22"/>
          <w:szCs w:val="22"/>
        </w:rPr>
        <w:t xml:space="preserve">           În temeiul dispozițiilor art. 129 alin. (2) lit. ,,c” , alin.(6)  lit.,,d” ,  alin. (14), art. 139 alin. (1), alin. (3), lit. ,, e  „  si  lit. ,, g” , art.196 alin. (1) lit. ,, a”  din O.U.G. nr. 57/2019 privind Codul administrativ, cu modificările şi completările ulterioare,</w:t>
      </w:r>
    </w:p>
    <w:p w:rsidR="00B700F2" w:rsidRPr="000271FD" w:rsidRDefault="00B700F2" w:rsidP="000271FD">
      <w:pPr>
        <w:spacing w:after="0" w:line="240" w:lineRule="auto"/>
        <w:rPr>
          <w:rFonts w:ascii="Times New Roman" w:hAnsi="Times New Roman" w:cs="Times New Roman"/>
          <w:b/>
        </w:rPr>
      </w:pPr>
      <w:r w:rsidRPr="000271FD">
        <w:rPr>
          <w:rFonts w:ascii="Times New Roman" w:hAnsi="Times New Roman" w:cs="Times New Roman"/>
          <w:b/>
        </w:rPr>
        <w:t xml:space="preserve">          </w:t>
      </w:r>
      <w:proofErr w:type="spellStart"/>
      <w:r w:rsidRPr="000271FD">
        <w:rPr>
          <w:rFonts w:ascii="Times New Roman" w:hAnsi="Times New Roman" w:cs="Times New Roman"/>
          <w:b/>
        </w:rPr>
        <w:t>Primarul</w:t>
      </w:r>
      <w:proofErr w:type="spellEnd"/>
      <w:r w:rsidRPr="000271FD">
        <w:rPr>
          <w:rFonts w:ascii="Times New Roman" w:hAnsi="Times New Roman" w:cs="Times New Roman"/>
          <w:b/>
        </w:rPr>
        <w:t xml:space="preserve">   </w:t>
      </w:r>
      <w:proofErr w:type="spellStart"/>
      <w:r w:rsidRPr="000271FD">
        <w:rPr>
          <w:rFonts w:ascii="Times New Roman" w:hAnsi="Times New Roman" w:cs="Times New Roman"/>
          <w:b/>
        </w:rPr>
        <w:t>comunei</w:t>
      </w:r>
      <w:proofErr w:type="spellEnd"/>
      <w:r w:rsidRPr="000271FD">
        <w:rPr>
          <w:rFonts w:ascii="Times New Roman" w:hAnsi="Times New Roman" w:cs="Times New Roman"/>
          <w:b/>
        </w:rPr>
        <w:t xml:space="preserve"> Ion </w:t>
      </w:r>
      <w:proofErr w:type="spellStart"/>
      <w:r w:rsidRPr="000271FD">
        <w:rPr>
          <w:rFonts w:ascii="Times New Roman" w:hAnsi="Times New Roman" w:cs="Times New Roman"/>
          <w:b/>
        </w:rPr>
        <w:t>Creanga</w:t>
      </w:r>
      <w:proofErr w:type="spellEnd"/>
      <w:r w:rsidRPr="000271FD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0271FD">
        <w:rPr>
          <w:rFonts w:ascii="Times New Roman" w:hAnsi="Times New Roman" w:cs="Times New Roman"/>
          <w:b/>
        </w:rPr>
        <w:t>judetul</w:t>
      </w:r>
      <w:proofErr w:type="spellEnd"/>
      <w:r w:rsidRPr="000271FD">
        <w:rPr>
          <w:rFonts w:ascii="Times New Roman" w:hAnsi="Times New Roman" w:cs="Times New Roman"/>
          <w:b/>
        </w:rPr>
        <w:t xml:space="preserve">  </w:t>
      </w:r>
      <w:proofErr w:type="spellStart"/>
      <w:r w:rsidRPr="000271FD">
        <w:rPr>
          <w:rFonts w:ascii="Times New Roman" w:hAnsi="Times New Roman" w:cs="Times New Roman"/>
          <w:b/>
        </w:rPr>
        <w:t>Neamt</w:t>
      </w:r>
      <w:proofErr w:type="spellEnd"/>
      <w:proofErr w:type="gramEnd"/>
      <w:r w:rsidRPr="000271FD">
        <w:rPr>
          <w:rFonts w:ascii="Times New Roman" w:hAnsi="Times New Roman" w:cs="Times New Roman"/>
          <w:b/>
        </w:rPr>
        <w:t xml:space="preserve"> , </w:t>
      </w:r>
    </w:p>
    <w:p w:rsidR="00B700F2" w:rsidRPr="000271FD" w:rsidRDefault="00B700F2" w:rsidP="000271FD">
      <w:pPr>
        <w:spacing w:after="0" w:line="240" w:lineRule="auto"/>
        <w:rPr>
          <w:rFonts w:ascii="Times New Roman" w:hAnsi="Times New Roman" w:cs="Times New Roman"/>
          <w:b/>
        </w:rPr>
      </w:pPr>
    </w:p>
    <w:p w:rsidR="00B700F2" w:rsidRPr="000271FD" w:rsidRDefault="00B700F2" w:rsidP="00027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1FD">
        <w:rPr>
          <w:rFonts w:ascii="Times New Roman" w:hAnsi="Times New Roman" w:cs="Times New Roman"/>
          <w:b/>
        </w:rPr>
        <w:t xml:space="preserve">PROPUNE   </w:t>
      </w:r>
      <w:bookmarkStart w:id="1" w:name="_Hlk85039392"/>
      <w:r w:rsidRPr="000271FD">
        <w:rPr>
          <w:rFonts w:ascii="Times New Roman" w:hAnsi="Times New Roman" w:cs="Times New Roman"/>
          <w:b/>
        </w:rPr>
        <w:t>:</w:t>
      </w:r>
      <w:bookmarkEnd w:id="1"/>
    </w:p>
    <w:p w:rsidR="00B700F2" w:rsidRPr="000271FD" w:rsidRDefault="00B700F2" w:rsidP="00027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1BB" w:rsidRPr="000271FD" w:rsidRDefault="00B700F2" w:rsidP="000271FD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      </w:t>
      </w:r>
      <w:r w:rsidRPr="000271FD">
        <w:rPr>
          <w:rFonts w:ascii="Times New Roman" w:hAnsi="Times New Roman" w:cs="Times New Roman"/>
          <w:b/>
        </w:rPr>
        <w:t xml:space="preserve">Art. </w:t>
      </w:r>
      <w:proofErr w:type="gramStart"/>
      <w:r w:rsidRPr="000271FD">
        <w:rPr>
          <w:rFonts w:ascii="Times New Roman" w:hAnsi="Times New Roman" w:cs="Times New Roman"/>
          <w:b/>
        </w:rPr>
        <w:t>1</w:t>
      </w:r>
      <w:proofErr w:type="gramEnd"/>
      <w:r w:rsidRPr="000271FD">
        <w:rPr>
          <w:rFonts w:ascii="Times New Roman" w:hAnsi="Times New Roman" w:cs="Times New Roman"/>
        </w:rPr>
        <w:t xml:space="preserve"> Se </w:t>
      </w:r>
      <w:proofErr w:type="spellStart"/>
      <w:r w:rsidRPr="000271FD">
        <w:rPr>
          <w:rFonts w:ascii="Times New Roman" w:hAnsi="Times New Roman" w:cs="Times New Roman"/>
        </w:rPr>
        <w:t>aproba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rectificarea</w:t>
      </w:r>
      <w:proofErr w:type="spellEnd"/>
      <w:r w:rsidR="00D533BB" w:rsidRPr="000271FD">
        <w:rPr>
          <w:rFonts w:ascii="Times New Roman" w:hAnsi="Times New Roman" w:cs="Times New Roman"/>
        </w:rPr>
        <w:t xml:space="preserve"> H.C.L </w:t>
      </w:r>
      <w:proofErr w:type="spellStart"/>
      <w:r w:rsidR="002A45BD" w:rsidRPr="000271FD">
        <w:rPr>
          <w:rFonts w:ascii="Times New Roman" w:hAnsi="Times New Roman" w:cs="Times New Roman"/>
        </w:rPr>
        <w:t>nr</w:t>
      </w:r>
      <w:proofErr w:type="spellEnd"/>
      <w:r w:rsidR="002A45BD" w:rsidRPr="000271FD">
        <w:rPr>
          <w:rFonts w:ascii="Times New Roman" w:hAnsi="Times New Roman" w:cs="Times New Roman"/>
        </w:rPr>
        <w:t xml:space="preserve">. </w:t>
      </w:r>
      <w:r w:rsidR="00D533BB" w:rsidRPr="000271FD">
        <w:rPr>
          <w:rFonts w:ascii="Times New Roman" w:hAnsi="Times New Roman" w:cs="Times New Roman"/>
        </w:rPr>
        <w:t xml:space="preserve">46 din 27.06.2024 </w:t>
      </w:r>
      <w:proofErr w:type="spellStart"/>
      <w:r w:rsidR="002A45BD" w:rsidRPr="000271FD">
        <w:rPr>
          <w:rFonts w:ascii="Times New Roman" w:hAnsi="Times New Roman" w:cs="Times New Roman"/>
        </w:rPr>
        <w:t>privind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completarea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si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actualizarea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2A45BD" w:rsidRPr="000271FD">
        <w:rPr>
          <w:rFonts w:ascii="Times New Roman" w:hAnsi="Times New Roman" w:cs="Times New Roman"/>
        </w:rPr>
        <w:t>Nomenclatorului</w:t>
      </w:r>
      <w:proofErr w:type="spellEnd"/>
      <w:r w:rsidR="002A45BD" w:rsidRPr="000271FD">
        <w:rPr>
          <w:rFonts w:ascii="Times New Roman" w:hAnsi="Times New Roman" w:cs="Times New Roman"/>
        </w:rPr>
        <w:t xml:space="preserve"> </w:t>
      </w:r>
      <w:proofErr w:type="spellStart"/>
      <w:r w:rsidR="002A45BD" w:rsidRPr="000271FD">
        <w:rPr>
          <w:rFonts w:ascii="Times New Roman" w:hAnsi="Times New Roman" w:cs="Times New Roman"/>
        </w:rPr>
        <w:t>stradal</w:t>
      </w:r>
      <w:proofErr w:type="spellEnd"/>
      <w:r w:rsidR="002A45BD" w:rsidRPr="000271FD">
        <w:rPr>
          <w:rFonts w:ascii="Times New Roman" w:hAnsi="Times New Roman" w:cs="Times New Roman"/>
        </w:rPr>
        <w:t xml:space="preserve"> al </w:t>
      </w:r>
      <w:proofErr w:type="spellStart"/>
      <w:proofErr w:type="gramStart"/>
      <w:r w:rsidR="002A45BD" w:rsidRPr="000271FD">
        <w:rPr>
          <w:rFonts w:ascii="Times New Roman" w:hAnsi="Times New Roman" w:cs="Times New Roman"/>
        </w:rPr>
        <w:t>comunei</w:t>
      </w:r>
      <w:proofErr w:type="spellEnd"/>
      <w:r w:rsidR="002A45BD" w:rsidRPr="000271FD">
        <w:rPr>
          <w:rFonts w:ascii="Times New Roman" w:hAnsi="Times New Roman" w:cs="Times New Roman"/>
        </w:rPr>
        <w:t xml:space="preserve">  Ion</w:t>
      </w:r>
      <w:proofErr w:type="gramEnd"/>
      <w:r w:rsidR="002A45BD" w:rsidRPr="000271FD">
        <w:rPr>
          <w:rFonts w:ascii="Times New Roman" w:hAnsi="Times New Roman" w:cs="Times New Roman"/>
        </w:rPr>
        <w:t xml:space="preserve"> </w:t>
      </w:r>
      <w:proofErr w:type="spellStart"/>
      <w:r w:rsidR="002A45BD" w:rsidRPr="000271FD">
        <w:rPr>
          <w:rFonts w:ascii="Times New Roman" w:hAnsi="Times New Roman" w:cs="Times New Roman"/>
        </w:rPr>
        <w:t>Creangă</w:t>
      </w:r>
      <w:proofErr w:type="spellEnd"/>
      <w:r w:rsidR="002A45BD" w:rsidRPr="000271FD">
        <w:rPr>
          <w:rFonts w:ascii="Times New Roman" w:hAnsi="Times New Roman" w:cs="Times New Roman"/>
        </w:rPr>
        <w:t xml:space="preserve">, </w:t>
      </w:r>
      <w:proofErr w:type="spellStart"/>
      <w:r w:rsidR="002A45BD" w:rsidRPr="000271FD">
        <w:rPr>
          <w:rFonts w:ascii="Times New Roman" w:hAnsi="Times New Roman" w:cs="Times New Roman"/>
        </w:rPr>
        <w:t>judetul</w:t>
      </w:r>
      <w:proofErr w:type="spellEnd"/>
      <w:r w:rsidR="002A45BD" w:rsidRPr="000271FD">
        <w:rPr>
          <w:rFonts w:ascii="Times New Roman" w:hAnsi="Times New Roman" w:cs="Times New Roman"/>
        </w:rPr>
        <w:t xml:space="preserve">  </w:t>
      </w:r>
      <w:proofErr w:type="spellStart"/>
      <w:r w:rsidR="002A45BD" w:rsidRPr="000271FD">
        <w:rPr>
          <w:rFonts w:ascii="Times New Roman" w:hAnsi="Times New Roman" w:cs="Times New Roman"/>
        </w:rPr>
        <w:t>Neamt</w:t>
      </w:r>
      <w:proofErr w:type="spellEnd"/>
      <w:r w:rsidR="002A45BD" w:rsidRPr="000271FD">
        <w:rPr>
          <w:rFonts w:ascii="Times New Roman" w:hAnsi="Times New Roman" w:cs="Times New Roman"/>
        </w:rPr>
        <w:t xml:space="preserve">, </w:t>
      </w:r>
      <w:proofErr w:type="spellStart"/>
      <w:r w:rsidR="004401BB" w:rsidRPr="000271FD">
        <w:rPr>
          <w:rFonts w:ascii="Times New Roman" w:hAnsi="Times New Roman" w:cs="Times New Roman"/>
        </w:rPr>
        <w:t>după</w:t>
      </w:r>
      <w:proofErr w:type="spellEnd"/>
      <w:r w:rsidR="004401BB" w:rsidRPr="000271FD">
        <w:rPr>
          <w:rFonts w:ascii="Times New Roman" w:hAnsi="Times New Roman" w:cs="Times New Roman"/>
        </w:rPr>
        <w:t xml:space="preserve"> cum  </w:t>
      </w:r>
      <w:proofErr w:type="spellStart"/>
      <w:r w:rsidR="004401BB" w:rsidRPr="000271FD">
        <w:rPr>
          <w:rFonts w:ascii="Times New Roman" w:hAnsi="Times New Roman" w:cs="Times New Roman"/>
        </w:rPr>
        <w:t>urmează</w:t>
      </w:r>
      <w:proofErr w:type="spellEnd"/>
      <w:r w:rsidR="004401BB" w:rsidRPr="000271FD">
        <w:rPr>
          <w:rFonts w:ascii="Times New Roman" w:hAnsi="Times New Roman" w:cs="Times New Roman"/>
        </w:rPr>
        <w:t xml:space="preserve"> :</w:t>
      </w:r>
    </w:p>
    <w:p w:rsidR="002A45BD" w:rsidRPr="000271FD" w:rsidRDefault="002A45BD" w:rsidP="000271F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271FD">
        <w:rPr>
          <w:rFonts w:ascii="Times New Roman" w:hAnsi="Times New Roman" w:cs="Times New Roman"/>
        </w:rPr>
        <w:t>Anexa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nr</w:t>
      </w:r>
      <w:proofErr w:type="spellEnd"/>
      <w:proofErr w:type="gramEnd"/>
      <w:r w:rsidRPr="000271FD">
        <w:rPr>
          <w:rFonts w:ascii="Times New Roman" w:hAnsi="Times New Roman" w:cs="Times New Roman"/>
        </w:rPr>
        <w:t>. 1</w:t>
      </w:r>
      <w:r w:rsidR="000472DA" w:rsidRPr="000271FD">
        <w:rPr>
          <w:rFonts w:ascii="Times New Roman" w:hAnsi="Times New Roman" w:cs="Times New Roman"/>
        </w:rPr>
        <w:t xml:space="preserve">.1 </w:t>
      </w:r>
      <w:r w:rsidRPr="000271FD">
        <w:rPr>
          <w:rFonts w:ascii="Times New Roman" w:hAnsi="Times New Roman" w:cs="Times New Roman"/>
        </w:rPr>
        <w:t>,</w:t>
      </w:r>
      <w:r w:rsidR="004401BB" w:rsidRPr="000271FD">
        <w:rPr>
          <w:rFonts w:ascii="Times New Roman" w:hAnsi="Times New Roman" w:cs="Times New Roman"/>
        </w:rPr>
        <w:t xml:space="preserve">  </w:t>
      </w:r>
      <w:proofErr w:type="spellStart"/>
      <w:r w:rsidR="004401BB" w:rsidRPr="000271FD">
        <w:rPr>
          <w:rFonts w:ascii="Times New Roman" w:hAnsi="Times New Roman" w:cs="Times New Roman"/>
        </w:rPr>
        <w:t>astfel</w:t>
      </w:r>
      <w:proofErr w:type="spellEnd"/>
      <w:r w:rsidR="004401BB" w:rsidRPr="000271FD">
        <w:rPr>
          <w:rFonts w:ascii="Times New Roman" w:hAnsi="Times New Roman" w:cs="Times New Roman"/>
        </w:rPr>
        <w:t xml:space="preserve"> </w:t>
      </w:r>
      <w:r w:rsidRPr="000271FD">
        <w:rPr>
          <w:rFonts w:ascii="Times New Roman" w:hAnsi="Times New Roman" w:cs="Times New Roman"/>
        </w:rPr>
        <w:t xml:space="preserve"> : </w:t>
      </w:r>
    </w:p>
    <w:p w:rsidR="002A45BD" w:rsidRPr="000271FD" w:rsidRDefault="002A45BD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1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271FD">
        <w:rPr>
          <w:rFonts w:ascii="Times New Roman" w:hAnsi="Times New Roman" w:cs="Times New Roman"/>
        </w:rPr>
        <w:t>poz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. 2 </w:t>
      </w:r>
      <w:r w:rsidR="009756B9" w:rsidRPr="000271FD">
        <w:rPr>
          <w:rFonts w:ascii="Times New Roman" w:hAnsi="Times New Roman" w:cs="Times New Roman"/>
        </w:rPr>
        <w:t xml:space="preserve"> </w:t>
      </w:r>
      <w:proofErr w:type="spellStart"/>
      <w:r w:rsidR="009756B9" w:rsidRPr="000271FD">
        <w:rPr>
          <w:rFonts w:ascii="Times New Roman" w:hAnsi="Times New Roman" w:cs="Times New Roman"/>
        </w:rPr>
        <w:t>denumirea</w:t>
      </w:r>
      <w:proofErr w:type="spellEnd"/>
      <w:r w:rsidR="009756B9" w:rsidRPr="000271FD">
        <w:rPr>
          <w:rFonts w:ascii="Times New Roman" w:hAnsi="Times New Roman" w:cs="Times New Roman"/>
        </w:rPr>
        <w:t xml:space="preserve">  </w:t>
      </w:r>
      <w:proofErr w:type="spellStart"/>
      <w:r w:rsidR="009756B9" w:rsidRPr="000271FD">
        <w:rPr>
          <w:rFonts w:ascii="Times New Roman" w:hAnsi="Times New Roman" w:cs="Times New Roman"/>
        </w:rPr>
        <w:t>străzii</w:t>
      </w:r>
      <w:proofErr w:type="spellEnd"/>
      <w:r w:rsidR="009756B9" w:rsidRPr="000271FD">
        <w:rPr>
          <w:rFonts w:ascii="Times New Roman" w:hAnsi="Times New Roman" w:cs="Times New Roman"/>
        </w:rPr>
        <w:t xml:space="preserve"> , </w:t>
      </w:r>
      <w:proofErr w:type="spellStart"/>
      <w:r w:rsidR="009756B9" w:rsidRPr="000271FD">
        <w:rPr>
          <w:rFonts w:ascii="Times New Roman" w:hAnsi="Times New Roman" w:cs="Times New Roman"/>
        </w:rPr>
        <w:t>în</w:t>
      </w:r>
      <w:proofErr w:type="spellEnd"/>
      <w:r w:rsidR="009756B9" w:rsidRPr="000271FD">
        <w:rPr>
          <w:rFonts w:ascii="Times New Roman" w:hAnsi="Times New Roman" w:cs="Times New Roman"/>
        </w:rPr>
        <w:t xml:space="preserve"> </w:t>
      </w:r>
      <w:proofErr w:type="spellStart"/>
      <w:r w:rsidR="009756B9" w:rsidRPr="000271FD">
        <w:rPr>
          <w:rFonts w:ascii="Times New Roman" w:hAnsi="Times New Roman" w:cs="Times New Roman"/>
        </w:rPr>
        <w:t>loc</w:t>
      </w:r>
      <w:proofErr w:type="spellEnd"/>
      <w:r w:rsidR="009756B9" w:rsidRPr="000271FD">
        <w:rPr>
          <w:rFonts w:ascii="Times New Roman" w:hAnsi="Times New Roman" w:cs="Times New Roman"/>
        </w:rPr>
        <w:t xml:space="preserve"> de </w:t>
      </w:r>
      <w:r w:rsidRPr="000271FD">
        <w:rPr>
          <w:rFonts w:ascii="Times New Roman" w:hAnsi="Times New Roman" w:cs="Times New Roman"/>
        </w:rPr>
        <w:t xml:space="preserve"> </w:t>
      </w:r>
      <w:r w:rsidR="004401BB" w:rsidRPr="000271FD">
        <w:rPr>
          <w:rFonts w:ascii="Times New Roman" w:hAnsi="Times New Roman" w:cs="Times New Roman"/>
        </w:rPr>
        <w:t xml:space="preserve">M. EMINESCU  </w:t>
      </w:r>
      <w:r w:rsidR="009756B9" w:rsidRPr="000271FD">
        <w:rPr>
          <w:rFonts w:ascii="Times New Roman" w:hAnsi="Times New Roman" w:cs="Times New Roman"/>
        </w:rPr>
        <w:t>se</w:t>
      </w:r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va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scrie</w:t>
      </w:r>
      <w:proofErr w:type="spellEnd"/>
      <w:r w:rsidR="009756B9" w:rsidRPr="000271FD">
        <w:rPr>
          <w:rFonts w:ascii="Times New Roman" w:hAnsi="Times New Roman" w:cs="Times New Roman"/>
        </w:rPr>
        <w:t xml:space="preserve"> </w:t>
      </w:r>
      <w:r w:rsidRPr="000271FD">
        <w:rPr>
          <w:rFonts w:ascii="Times New Roman" w:hAnsi="Times New Roman" w:cs="Times New Roman"/>
        </w:rPr>
        <w:t xml:space="preserve"> </w:t>
      </w:r>
      <w:r w:rsidR="004401BB" w:rsidRPr="000271FD">
        <w:rPr>
          <w:rFonts w:ascii="Times New Roman" w:hAnsi="Times New Roman" w:cs="Times New Roman"/>
        </w:rPr>
        <w:t xml:space="preserve">MIHAI  EMINESCU </w:t>
      </w:r>
      <w:r w:rsidRPr="000271FD">
        <w:rPr>
          <w:rFonts w:ascii="Times New Roman" w:hAnsi="Times New Roman" w:cs="Times New Roman"/>
        </w:rPr>
        <w:t>,</w:t>
      </w:r>
    </w:p>
    <w:p w:rsidR="002A45BD" w:rsidRPr="000271FD" w:rsidRDefault="002A45BD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271FD">
        <w:rPr>
          <w:rFonts w:ascii="Times New Roman" w:hAnsi="Times New Roman" w:cs="Times New Roman"/>
        </w:rPr>
        <w:t>poz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. 15 </w:t>
      </w:r>
      <w:r w:rsidR="009756B9" w:rsidRPr="000271FD">
        <w:rPr>
          <w:rFonts w:ascii="Times New Roman" w:hAnsi="Times New Roman" w:cs="Times New Roman"/>
        </w:rPr>
        <w:t xml:space="preserve"> </w:t>
      </w:r>
      <w:proofErr w:type="spellStart"/>
      <w:r w:rsidR="009756B9" w:rsidRPr="000271FD">
        <w:rPr>
          <w:rFonts w:ascii="Times New Roman" w:hAnsi="Times New Roman" w:cs="Times New Roman"/>
        </w:rPr>
        <w:t>denumirea</w:t>
      </w:r>
      <w:proofErr w:type="spellEnd"/>
      <w:r w:rsidR="009756B9" w:rsidRPr="000271FD">
        <w:rPr>
          <w:rFonts w:ascii="Times New Roman" w:hAnsi="Times New Roman" w:cs="Times New Roman"/>
        </w:rPr>
        <w:t xml:space="preserve">  </w:t>
      </w:r>
      <w:proofErr w:type="spellStart"/>
      <w:r w:rsidR="009756B9" w:rsidRPr="000271FD">
        <w:rPr>
          <w:rFonts w:ascii="Times New Roman" w:hAnsi="Times New Roman" w:cs="Times New Roman"/>
        </w:rPr>
        <w:t>străzii</w:t>
      </w:r>
      <w:proofErr w:type="spellEnd"/>
      <w:r w:rsidR="009756B9" w:rsidRPr="000271FD">
        <w:rPr>
          <w:rFonts w:ascii="Times New Roman" w:hAnsi="Times New Roman" w:cs="Times New Roman"/>
        </w:rPr>
        <w:t xml:space="preserve"> , </w:t>
      </w:r>
      <w:proofErr w:type="spellStart"/>
      <w:r w:rsidR="009756B9" w:rsidRPr="000271FD">
        <w:rPr>
          <w:rFonts w:ascii="Times New Roman" w:hAnsi="Times New Roman" w:cs="Times New Roman"/>
        </w:rPr>
        <w:t>în</w:t>
      </w:r>
      <w:proofErr w:type="spellEnd"/>
      <w:r w:rsidR="009756B9" w:rsidRPr="000271FD">
        <w:rPr>
          <w:rFonts w:ascii="Times New Roman" w:hAnsi="Times New Roman" w:cs="Times New Roman"/>
        </w:rPr>
        <w:t xml:space="preserve"> </w:t>
      </w:r>
      <w:proofErr w:type="spellStart"/>
      <w:r w:rsidR="009756B9" w:rsidRPr="000271FD">
        <w:rPr>
          <w:rFonts w:ascii="Times New Roman" w:hAnsi="Times New Roman" w:cs="Times New Roman"/>
        </w:rPr>
        <w:t>loc</w:t>
      </w:r>
      <w:proofErr w:type="spellEnd"/>
      <w:r w:rsidR="009756B9" w:rsidRPr="000271FD">
        <w:rPr>
          <w:rFonts w:ascii="Times New Roman" w:hAnsi="Times New Roman" w:cs="Times New Roman"/>
        </w:rPr>
        <w:t xml:space="preserve"> de </w:t>
      </w:r>
      <w:r w:rsidR="004401BB" w:rsidRPr="000271FD">
        <w:rPr>
          <w:rFonts w:ascii="Times New Roman" w:hAnsi="Times New Roman" w:cs="Times New Roman"/>
        </w:rPr>
        <w:t xml:space="preserve">M. SADOVEANU  </w:t>
      </w:r>
      <w:r w:rsidR="009756B9" w:rsidRPr="000271FD">
        <w:rPr>
          <w:rFonts w:ascii="Times New Roman" w:hAnsi="Times New Roman" w:cs="Times New Roman"/>
        </w:rPr>
        <w:t xml:space="preserve">se </w:t>
      </w:r>
      <w:proofErr w:type="spellStart"/>
      <w:r w:rsidR="009756B9" w:rsidRPr="000271FD">
        <w:rPr>
          <w:rFonts w:ascii="Times New Roman" w:hAnsi="Times New Roman" w:cs="Times New Roman"/>
        </w:rPr>
        <w:t>va</w:t>
      </w:r>
      <w:proofErr w:type="spellEnd"/>
      <w:r w:rsidR="009756B9" w:rsidRPr="000271FD">
        <w:rPr>
          <w:rFonts w:ascii="Times New Roman" w:hAnsi="Times New Roman" w:cs="Times New Roman"/>
        </w:rPr>
        <w:t xml:space="preserve"> </w:t>
      </w:r>
      <w:proofErr w:type="spellStart"/>
      <w:r w:rsidR="009756B9" w:rsidRPr="000271FD">
        <w:rPr>
          <w:rFonts w:ascii="Times New Roman" w:hAnsi="Times New Roman" w:cs="Times New Roman"/>
        </w:rPr>
        <w:t>scrie</w:t>
      </w:r>
      <w:proofErr w:type="spellEnd"/>
      <w:r w:rsidR="009756B9" w:rsidRPr="000271FD">
        <w:rPr>
          <w:rFonts w:ascii="Times New Roman" w:hAnsi="Times New Roman" w:cs="Times New Roman"/>
        </w:rPr>
        <w:t xml:space="preserve"> </w:t>
      </w:r>
      <w:r w:rsidRPr="000271FD">
        <w:rPr>
          <w:rFonts w:ascii="Times New Roman" w:hAnsi="Times New Roman" w:cs="Times New Roman"/>
        </w:rPr>
        <w:t xml:space="preserve"> </w:t>
      </w:r>
      <w:r w:rsidR="00D533BB" w:rsidRPr="000271FD">
        <w:rPr>
          <w:rFonts w:ascii="Times New Roman" w:hAnsi="Times New Roman" w:cs="Times New Roman"/>
        </w:rPr>
        <w:t xml:space="preserve">MIHAIL </w:t>
      </w:r>
      <w:r w:rsidR="004401BB" w:rsidRPr="000271FD">
        <w:rPr>
          <w:rFonts w:ascii="Times New Roman" w:hAnsi="Times New Roman" w:cs="Times New Roman"/>
        </w:rPr>
        <w:t xml:space="preserve">SADOVEANU </w:t>
      </w:r>
      <w:r w:rsidRPr="000271FD">
        <w:rPr>
          <w:rFonts w:ascii="Times New Roman" w:hAnsi="Times New Roman" w:cs="Times New Roman"/>
        </w:rPr>
        <w:t>,</w:t>
      </w:r>
    </w:p>
    <w:p w:rsidR="002A45BD" w:rsidRPr="000271FD" w:rsidRDefault="004401BB" w:rsidP="000271F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271FD">
        <w:rPr>
          <w:rFonts w:ascii="Times New Roman" w:hAnsi="Times New Roman" w:cs="Times New Roman"/>
        </w:rPr>
        <w:t>Anexa</w:t>
      </w:r>
      <w:proofErr w:type="spellEnd"/>
      <w:r w:rsidRPr="000271FD">
        <w:rPr>
          <w:rFonts w:ascii="Times New Roman" w:hAnsi="Times New Roman" w:cs="Times New Roman"/>
        </w:rPr>
        <w:t xml:space="preserve"> 1.2 , </w:t>
      </w:r>
      <w:proofErr w:type="spellStart"/>
      <w:r w:rsidRPr="000271FD">
        <w:rPr>
          <w:rFonts w:ascii="Times New Roman" w:hAnsi="Times New Roman" w:cs="Times New Roman"/>
        </w:rPr>
        <w:t>astfel</w:t>
      </w:r>
      <w:proofErr w:type="spellEnd"/>
      <w:r w:rsidRPr="000271FD">
        <w:rPr>
          <w:rFonts w:ascii="Times New Roman" w:hAnsi="Times New Roman" w:cs="Times New Roman"/>
        </w:rPr>
        <w:t xml:space="preserve"> : </w:t>
      </w:r>
    </w:p>
    <w:p w:rsidR="004401BB" w:rsidRPr="000271FD" w:rsidRDefault="004401BB" w:rsidP="000271FD">
      <w:pPr>
        <w:pStyle w:val="ListParagraph"/>
        <w:numPr>
          <w:ilvl w:val="0"/>
          <w:numId w:val="5"/>
        </w:numPr>
        <w:tabs>
          <w:tab w:val="left" w:pos="9810"/>
        </w:tabs>
        <w:spacing w:after="0" w:line="240" w:lineRule="auto"/>
        <w:ind w:right="-90"/>
        <w:rPr>
          <w:rFonts w:ascii="Times New Roman" w:hAnsi="Times New Roman" w:cs="Times New Roman"/>
        </w:rPr>
      </w:pPr>
      <w:proofErr w:type="spellStart"/>
      <w:proofErr w:type="gramStart"/>
      <w:r w:rsidRPr="000271FD">
        <w:rPr>
          <w:rFonts w:ascii="Times New Roman" w:hAnsi="Times New Roman" w:cs="Times New Roman"/>
        </w:rPr>
        <w:t>poz</w:t>
      </w:r>
      <w:proofErr w:type="spellEnd"/>
      <w:proofErr w:type="gramEnd"/>
      <w:r w:rsidRPr="000271FD">
        <w:rPr>
          <w:rFonts w:ascii="Times New Roman" w:hAnsi="Times New Roman" w:cs="Times New Roman"/>
        </w:rPr>
        <w:t xml:space="preserve">. 7 </w:t>
      </w:r>
      <w:proofErr w:type="spellStart"/>
      <w:r w:rsidRPr="000271FD">
        <w:rPr>
          <w:rFonts w:ascii="Times New Roman" w:hAnsi="Times New Roman" w:cs="Times New Roman"/>
        </w:rPr>
        <w:t>denumirea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fundăturii</w:t>
      </w:r>
      <w:proofErr w:type="spellEnd"/>
      <w:r w:rsidRPr="000271FD">
        <w:rPr>
          <w:rFonts w:ascii="Times New Roman" w:hAnsi="Times New Roman" w:cs="Times New Roman"/>
        </w:rPr>
        <w:t xml:space="preserve"> , </w:t>
      </w:r>
      <w:proofErr w:type="spellStart"/>
      <w:r w:rsidRPr="000271FD">
        <w:rPr>
          <w:rFonts w:ascii="Times New Roman" w:hAnsi="Times New Roman" w:cs="Times New Roman"/>
        </w:rPr>
        <w:t>în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loc</w:t>
      </w:r>
      <w:proofErr w:type="spellEnd"/>
      <w:r w:rsidRPr="000271FD">
        <w:rPr>
          <w:rFonts w:ascii="Times New Roman" w:hAnsi="Times New Roman" w:cs="Times New Roman"/>
        </w:rPr>
        <w:t xml:space="preserve"> de PRIMAVERII , se  </w:t>
      </w:r>
      <w:proofErr w:type="spellStart"/>
      <w:r w:rsidRPr="000271FD">
        <w:rPr>
          <w:rFonts w:ascii="Times New Roman" w:hAnsi="Times New Roman" w:cs="Times New Roman"/>
        </w:rPr>
        <w:t>va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scrie</w:t>
      </w:r>
      <w:proofErr w:type="spellEnd"/>
      <w:r w:rsidRPr="000271FD">
        <w:rPr>
          <w:rFonts w:ascii="Times New Roman" w:hAnsi="Times New Roman" w:cs="Times New Roman"/>
        </w:rPr>
        <w:t xml:space="preserve"> PRIMĂVERII ,</w:t>
      </w:r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iar</w:t>
      </w:r>
      <w:proofErr w:type="spellEnd"/>
      <w:r w:rsidR="00D533BB" w:rsidRPr="000271FD">
        <w:rPr>
          <w:rFonts w:ascii="Times New Roman" w:hAnsi="Times New Roman" w:cs="Times New Roman"/>
        </w:rPr>
        <w:t xml:space="preserve">  la  </w:t>
      </w:r>
      <w:proofErr w:type="spellStart"/>
      <w:r w:rsidR="00D533BB" w:rsidRPr="000271FD">
        <w:rPr>
          <w:rFonts w:ascii="Times New Roman" w:hAnsi="Times New Roman" w:cs="Times New Roman"/>
        </w:rPr>
        <w:t>rubrica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nr</w:t>
      </w:r>
      <w:proofErr w:type="spellEnd"/>
      <w:r w:rsidR="00D533BB" w:rsidRPr="000271FD">
        <w:rPr>
          <w:rFonts w:ascii="Times New Roman" w:hAnsi="Times New Roman" w:cs="Times New Roman"/>
        </w:rPr>
        <w:t xml:space="preserve">. </w:t>
      </w:r>
      <w:proofErr w:type="spellStart"/>
      <w:r w:rsidR="00D533BB" w:rsidRPr="000271FD">
        <w:rPr>
          <w:rFonts w:ascii="Times New Roman" w:hAnsi="Times New Roman" w:cs="Times New Roman"/>
        </w:rPr>
        <w:t>imobil</w:t>
      </w:r>
      <w:proofErr w:type="spellEnd"/>
      <w:r w:rsidR="00D533BB" w:rsidRPr="000271FD">
        <w:rPr>
          <w:rFonts w:ascii="Times New Roman" w:hAnsi="Times New Roman" w:cs="Times New Roman"/>
        </w:rPr>
        <w:t xml:space="preserve">,  </w:t>
      </w:r>
      <w:proofErr w:type="spellStart"/>
      <w:r w:rsidR="00D533BB" w:rsidRPr="000271FD">
        <w:rPr>
          <w:rFonts w:ascii="Times New Roman" w:hAnsi="Times New Roman" w:cs="Times New Roman"/>
        </w:rPr>
        <w:t>Partea</w:t>
      </w:r>
      <w:proofErr w:type="spellEnd"/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stângă</w:t>
      </w:r>
      <w:proofErr w:type="spellEnd"/>
      <w:r w:rsidR="00D533BB" w:rsidRPr="000271FD">
        <w:rPr>
          <w:rFonts w:ascii="Times New Roman" w:hAnsi="Times New Roman" w:cs="Times New Roman"/>
        </w:rPr>
        <w:t xml:space="preserve"> , </w:t>
      </w:r>
      <w:proofErr w:type="spellStart"/>
      <w:r w:rsidR="00D533BB" w:rsidRPr="000271FD">
        <w:rPr>
          <w:rFonts w:ascii="Times New Roman" w:hAnsi="Times New Roman" w:cs="Times New Roman"/>
        </w:rPr>
        <w:t>numerele</w:t>
      </w:r>
      <w:proofErr w:type="spellEnd"/>
      <w:r w:rsidR="00D533BB" w:rsidRPr="000271FD">
        <w:rPr>
          <w:rFonts w:ascii="Times New Roman" w:hAnsi="Times New Roman" w:cs="Times New Roman"/>
        </w:rPr>
        <w:t xml:space="preserve">  administrative  </w:t>
      </w:r>
      <w:proofErr w:type="spellStart"/>
      <w:r w:rsidR="00D533BB" w:rsidRPr="000271FD">
        <w:rPr>
          <w:rFonts w:ascii="Times New Roman" w:hAnsi="Times New Roman" w:cs="Times New Roman"/>
        </w:rPr>
        <w:t>alocate</w:t>
      </w:r>
      <w:proofErr w:type="spellEnd"/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sunt</w:t>
      </w:r>
      <w:proofErr w:type="spellEnd"/>
      <w:r w:rsidR="00D533BB" w:rsidRPr="000271FD">
        <w:rPr>
          <w:rFonts w:ascii="Times New Roman" w:hAnsi="Times New Roman" w:cs="Times New Roman"/>
        </w:rPr>
        <w:t xml:space="preserve">  de  la  </w:t>
      </w:r>
      <w:proofErr w:type="spellStart"/>
      <w:r w:rsidR="00D533BB" w:rsidRPr="000271FD">
        <w:rPr>
          <w:rFonts w:ascii="Times New Roman" w:hAnsi="Times New Roman" w:cs="Times New Roman"/>
        </w:rPr>
        <w:t>nr</w:t>
      </w:r>
      <w:proofErr w:type="spellEnd"/>
      <w:r w:rsidR="00D533BB" w:rsidRPr="000271FD">
        <w:rPr>
          <w:rFonts w:ascii="Times New Roman" w:hAnsi="Times New Roman" w:cs="Times New Roman"/>
        </w:rPr>
        <w:t xml:space="preserve">. </w:t>
      </w:r>
      <w:proofErr w:type="gramStart"/>
      <w:r w:rsidR="00D533BB" w:rsidRPr="000271FD">
        <w:rPr>
          <w:rFonts w:ascii="Times New Roman" w:hAnsi="Times New Roman" w:cs="Times New Roman"/>
        </w:rPr>
        <w:t>1  la</w:t>
      </w:r>
      <w:proofErr w:type="gramEnd"/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nr</w:t>
      </w:r>
      <w:proofErr w:type="spellEnd"/>
      <w:r w:rsidR="00D533BB" w:rsidRPr="000271FD">
        <w:rPr>
          <w:rFonts w:ascii="Times New Roman" w:hAnsi="Times New Roman" w:cs="Times New Roman"/>
        </w:rPr>
        <w:t xml:space="preserve">. </w:t>
      </w:r>
      <w:proofErr w:type="gramStart"/>
      <w:r w:rsidR="00D533BB" w:rsidRPr="000271FD">
        <w:rPr>
          <w:rFonts w:ascii="Times New Roman" w:hAnsi="Times New Roman" w:cs="Times New Roman"/>
        </w:rPr>
        <w:t>3 ,</w:t>
      </w:r>
      <w:proofErr w:type="gram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în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loc</w:t>
      </w:r>
      <w:proofErr w:type="spellEnd"/>
      <w:r w:rsidR="00D533BB" w:rsidRPr="000271FD">
        <w:rPr>
          <w:rFonts w:ascii="Times New Roman" w:hAnsi="Times New Roman" w:cs="Times New Roman"/>
        </w:rPr>
        <w:t xml:space="preserve">  de </w:t>
      </w:r>
      <w:proofErr w:type="spellStart"/>
      <w:r w:rsidR="00D533BB" w:rsidRPr="000271FD">
        <w:rPr>
          <w:rFonts w:ascii="Times New Roman" w:hAnsi="Times New Roman" w:cs="Times New Roman"/>
        </w:rPr>
        <w:t>nr</w:t>
      </w:r>
      <w:proofErr w:type="spellEnd"/>
      <w:r w:rsidR="00D533BB" w:rsidRPr="000271FD">
        <w:rPr>
          <w:rFonts w:ascii="Times New Roman" w:hAnsi="Times New Roman" w:cs="Times New Roman"/>
        </w:rPr>
        <w:t xml:space="preserve">. 1,   </w:t>
      </w:r>
    </w:p>
    <w:p w:rsidR="004401BB" w:rsidRPr="000271FD" w:rsidRDefault="004401BB" w:rsidP="000271F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271FD">
        <w:rPr>
          <w:rFonts w:ascii="Times New Roman" w:hAnsi="Times New Roman" w:cs="Times New Roman"/>
        </w:rPr>
        <w:t>Anexa</w:t>
      </w:r>
      <w:proofErr w:type="spellEnd"/>
      <w:r w:rsidRPr="000271FD">
        <w:rPr>
          <w:rFonts w:ascii="Times New Roman" w:hAnsi="Times New Roman" w:cs="Times New Roman"/>
        </w:rPr>
        <w:t xml:space="preserve"> 1.11, </w:t>
      </w:r>
      <w:proofErr w:type="spellStart"/>
      <w:r w:rsidRPr="000271FD">
        <w:rPr>
          <w:rFonts w:ascii="Times New Roman" w:hAnsi="Times New Roman" w:cs="Times New Roman"/>
        </w:rPr>
        <w:t>astfel</w:t>
      </w:r>
      <w:proofErr w:type="spellEnd"/>
      <w:r w:rsidRPr="000271FD">
        <w:rPr>
          <w:rFonts w:ascii="Times New Roman" w:hAnsi="Times New Roman" w:cs="Times New Roman"/>
        </w:rPr>
        <w:t xml:space="preserve"> : </w:t>
      </w:r>
    </w:p>
    <w:p w:rsidR="004401BB" w:rsidRPr="000271FD" w:rsidRDefault="004401BB" w:rsidP="000271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271FD">
        <w:rPr>
          <w:rFonts w:ascii="Times New Roman" w:hAnsi="Times New Roman" w:cs="Times New Roman"/>
        </w:rPr>
        <w:t>Poz</w:t>
      </w:r>
      <w:proofErr w:type="spellEnd"/>
      <w:r w:rsidRPr="000271FD">
        <w:rPr>
          <w:rFonts w:ascii="Times New Roman" w:hAnsi="Times New Roman" w:cs="Times New Roman"/>
        </w:rPr>
        <w:t xml:space="preserve">. 2 </w:t>
      </w:r>
      <w:proofErr w:type="spellStart"/>
      <w:r w:rsidRPr="000271FD">
        <w:rPr>
          <w:rFonts w:ascii="Times New Roman" w:hAnsi="Times New Roman" w:cs="Times New Roman"/>
        </w:rPr>
        <w:t>denumirea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străzii</w:t>
      </w:r>
      <w:proofErr w:type="spellEnd"/>
      <w:r w:rsidRPr="000271FD">
        <w:rPr>
          <w:rFonts w:ascii="Times New Roman" w:hAnsi="Times New Roman" w:cs="Times New Roman"/>
        </w:rPr>
        <w:t xml:space="preserve"> , </w:t>
      </w:r>
      <w:proofErr w:type="spellStart"/>
      <w:r w:rsidRPr="000271FD">
        <w:rPr>
          <w:rFonts w:ascii="Times New Roman" w:hAnsi="Times New Roman" w:cs="Times New Roman"/>
        </w:rPr>
        <w:t>în</w:t>
      </w:r>
      <w:proofErr w:type="spellEnd"/>
      <w:r w:rsidRPr="000271FD">
        <w:rPr>
          <w:rFonts w:ascii="Times New Roman" w:hAnsi="Times New Roman" w:cs="Times New Roman"/>
        </w:rPr>
        <w:t xml:space="preserve"> </w:t>
      </w:r>
      <w:proofErr w:type="spellStart"/>
      <w:r w:rsidRPr="000271FD">
        <w:rPr>
          <w:rFonts w:ascii="Times New Roman" w:hAnsi="Times New Roman" w:cs="Times New Roman"/>
        </w:rPr>
        <w:t>loc</w:t>
      </w:r>
      <w:proofErr w:type="spellEnd"/>
      <w:r w:rsidRPr="000271FD">
        <w:rPr>
          <w:rFonts w:ascii="Times New Roman" w:hAnsi="Times New Roman" w:cs="Times New Roman"/>
        </w:rPr>
        <w:t xml:space="preserve"> de VALCELE , se  </w:t>
      </w:r>
      <w:proofErr w:type="spellStart"/>
      <w:r w:rsidRPr="000271FD">
        <w:rPr>
          <w:rFonts w:ascii="Times New Roman" w:hAnsi="Times New Roman" w:cs="Times New Roman"/>
        </w:rPr>
        <w:t>va</w:t>
      </w:r>
      <w:proofErr w:type="spellEnd"/>
      <w:r w:rsidRPr="000271FD">
        <w:rPr>
          <w:rFonts w:ascii="Times New Roman" w:hAnsi="Times New Roman" w:cs="Times New Roman"/>
        </w:rPr>
        <w:t xml:space="preserve">  </w:t>
      </w:r>
      <w:proofErr w:type="spellStart"/>
      <w:r w:rsidRPr="000271FD">
        <w:rPr>
          <w:rFonts w:ascii="Times New Roman" w:hAnsi="Times New Roman" w:cs="Times New Roman"/>
        </w:rPr>
        <w:t>scrie</w:t>
      </w:r>
      <w:proofErr w:type="spellEnd"/>
      <w:r w:rsidRPr="000271FD">
        <w:rPr>
          <w:rFonts w:ascii="Times New Roman" w:hAnsi="Times New Roman" w:cs="Times New Roman"/>
        </w:rPr>
        <w:t xml:space="preserve">  VÂLCELE, </w:t>
      </w:r>
    </w:p>
    <w:p w:rsidR="00AE729E" w:rsidRPr="000271FD" w:rsidRDefault="000271FD" w:rsidP="00AE729E">
      <w:pPr>
        <w:spacing w:after="0" w:line="240" w:lineRule="auto"/>
        <w:ind w:lef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533BB" w:rsidRPr="000271FD">
        <w:rPr>
          <w:rFonts w:ascii="Times New Roman" w:hAnsi="Times New Roman" w:cs="Times New Roman"/>
          <w:b/>
        </w:rPr>
        <w:t xml:space="preserve">Art. </w:t>
      </w:r>
      <w:proofErr w:type="gramStart"/>
      <w:r w:rsidR="00D533BB" w:rsidRPr="000271FD">
        <w:rPr>
          <w:rFonts w:ascii="Times New Roman" w:hAnsi="Times New Roman" w:cs="Times New Roman"/>
          <w:b/>
        </w:rPr>
        <w:t>2</w:t>
      </w:r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Celelate</w:t>
      </w:r>
      <w:proofErr w:type="spellEnd"/>
      <w:proofErr w:type="gramEnd"/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prevederi</w:t>
      </w:r>
      <w:proofErr w:type="spellEnd"/>
      <w:r w:rsidR="00D533BB" w:rsidRPr="000271FD">
        <w:rPr>
          <w:rFonts w:ascii="Times New Roman" w:hAnsi="Times New Roman" w:cs="Times New Roman"/>
        </w:rPr>
        <w:t xml:space="preserve">  ale  H.C.L </w:t>
      </w:r>
      <w:proofErr w:type="spellStart"/>
      <w:r w:rsidR="00D533BB" w:rsidRPr="000271FD">
        <w:rPr>
          <w:rFonts w:ascii="Times New Roman" w:hAnsi="Times New Roman" w:cs="Times New Roman"/>
        </w:rPr>
        <w:t>nr</w:t>
      </w:r>
      <w:proofErr w:type="spellEnd"/>
      <w:r w:rsidR="00D533BB" w:rsidRPr="000271FD">
        <w:rPr>
          <w:rFonts w:ascii="Times New Roman" w:hAnsi="Times New Roman" w:cs="Times New Roman"/>
        </w:rPr>
        <w:t xml:space="preserve">. 46 din 27.06.2024 </w:t>
      </w:r>
      <w:proofErr w:type="spellStart"/>
      <w:r w:rsidR="00D533BB" w:rsidRPr="000271FD">
        <w:rPr>
          <w:rFonts w:ascii="Times New Roman" w:hAnsi="Times New Roman" w:cs="Times New Roman"/>
        </w:rPr>
        <w:t>privind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completarea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si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actualizarea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Nomenclatorului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stradal</w:t>
      </w:r>
      <w:proofErr w:type="spellEnd"/>
      <w:r w:rsidR="00D533BB" w:rsidRPr="000271FD">
        <w:rPr>
          <w:rFonts w:ascii="Times New Roman" w:hAnsi="Times New Roman" w:cs="Times New Roman"/>
        </w:rPr>
        <w:t xml:space="preserve"> al </w:t>
      </w:r>
      <w:proofErr w:type="spellStart"/>
      <w:r w:rsidR="00D533BB" w:rsidRPr="000271FD">
        <w:rPr>
          <w:rFonts w:ascii="Times New Roman" w:hAnsi="Times New Roman" w:cs="Times New Roman"/>
        </w:rPr>
        <w:t>comunei</w:t>
      </w:r>
      <w:proofErr w:type="spellEnd"/>
      <w:r w:rsidR="00D533BB" w:rsidRPr="000271FD">
        <w:rPr>
          <w:rFonts w:ascii="Times New Roman" w:hAnsi="Times New Roman" w:cs="Times New Roman"/>
        </w:rPr>
        <w:t xml:space="preserve">  Ion </w:t>
      </w:r>
      <w:proofErr w:type="spellStart"/>
      <w:r w:rsidR="00D533BB" w:rsidRPr="000271FD">
        <w:rPr>
          <w:rFonts w:ascii="Times New Roman" w:hAnsi="Times New Roman" w:cs="Times New Roman"/>
        </w:rPr>
        <w:t>Creangă</w:t>
      </w:r>
      <w:proofErr w:type="spellEnd"/>
      <w:r w:rsidR="00D533BB" w:rsidRPr="000271FD">
        <w:rPr>
          <w:rFonts w:ascii="Times New Roman" w:hAnsi="Times New Roman" w:cs="Times New Roman"/>
        </w:rPr>
        <w:t xml:space="preserve">, </w:t>
      </w:r>
      <w:proofErr w:type="spellStart"/>
      <w:r w:rsidR="00D533BB" w:rsidRPr="000271FD">
        <w:rPr>
          <w:rFonts w:ascii="Times New Roman" w:hAnsi="Times New Roman" w:cs="Times New Roman"/>
        </w:rPr>
        <w:t>judetul</w:t>
      </w:r>
      <w:proofErr w:type="spellEnd"/>
      <w:r w:rsidR="00D533BB" w:rsidRPr="000271FD">
        <w:rPr>
          <w:rFonts w:ascii="Times New Roman" w:hAnsi="Times New Roman" w:cs="Times New Roman"/>
        </w:rPr>
        <w:t xml:space="preserve">  </w:t>
      </w:r>
      <w:proofErr w:type="spellStart"/>
      <w:r w:rsidR="00D533BB" w:rsidRPr="000271FD">
        <w:rPr>
          <w:rFonts w:ascii="Times New Roman" w:hAnsi="Times New Roman" w:cs="Times New Roman"/>
        </w:rPr>
        <w:t>Neamt</w:t>
      </w:r>
      <w:proofErr w:type="spellEnd"/>
      <w:r w:rsidR="00D533BB" w:rsidRPr="000271FD">
        <w:rPr>
          <w:rFonts w:ascii="Times New Roman" w:hAnsi="Times New Roman" w:cs="Times New Roman"/>
        </w:rPr>
        <w:t xml:space="preserve"> , </w:t>
      </w:r>
      <w:proofErr w:type="spellStart"/>
      <w:r w:rsidR="00D533BB" w:rsidRPr="000271FD">
        <w:rPr>
          <w:rFonts w:ascii="Times New Roman" w:hAnsi="Times New Roman" w:cs="Times New Roman"/>
        </w:rPr>
        <w:t>rămân</w:t>
      </w:r>
      <w:proofErr w:type="spellEnd"/>
      <w:r w:rsidR="00D533BB" w:rsidRPr="000271FD">
        <w:rPr>
          <w:rFonts w:ascii="Times New Roman" w:hAnsi="Times New Roman" w:cs="Times New Roman"/>
        </w:rPr>
        <w:t xml:space="preserve"> </w:t>
      </w:r>
      <w:proofErr w:type="spellStart"/>
      <w:r w:rsidR="00D533BB" w:rsidRPr="000271FD">
        <w:rPr>
          <w:rFonts w:ascii="Times New Roman" w:hAnsi="Times New Roman" w:cs="Times New Roman"/>
        </w:rPr>
        <w:t>neschimbate</w:t>
      </w:r>
      <w:proofErr w:type="spellEnd"/>
      <w:r>
        <w:rPr>
          <w:rFonts w:ascii="Times New Roman" w:hAnsi="Times New Roman" w:cs="Times New Roman"/>
        </w:rPr>
        <w:t>.</w:t>
      </w:r>
      <w:r w:rsidR="00D533BB" w:rsidRPr="000271FD">
        <w:rPr>
          <w:rFonts w:ascii="Times New Roman" w:hAnsi="Times New Roman" w:cs="Times New Roman"/>
        </w:rPr>
        <w:t xml:space="preserve"> </w:t>
      </w:r>
    </w:p>
    <w:p w:rsidR="00B700F2" w:rsidRPr="000271FD" w:rsidRDefault="000271FD" w:rsidP="000271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533BB" w:rsidRPr="000271FD">
        <w:rPr>
          <w:rFonts w:ascii="Times New Roman" w:hAnsi="Times New Roman" w:cs="Times New Roman"/>
          <w:b/>
        </w:rPr>
        <w:t xml:space="preserve">Art. </w:t>
      </w:r>
      <w:proofErr w:type="gramStart"/>
      <w:r w:rsidR="00D533BB" w:rsidRPr="000271FD">
        <w:rPr>
          <w:rFonts w:ascii="Times New Roman" w:hAnsi="Times New Roman" w:cs="Times New Roman"/>
          <w:b/>
        </w:rPr>
        <w:t>3</w:t>
      </w:r>
      <w:r w:rsidR="00B700F2" w:rsidRPr="000271FD">
        <w:rPr>
          <w:rFonts w:ascii="Times New Roman" w:hAnsi="Times New Roman" w:cs="Times New Roman"/>
        </w:rPr>
        <w:t xml:space="preserve">  </w:t>
      </w:r>
      <w:proofErr w:type="spellStart"/>
      <w:r w:rsidR="00B700F2" w:rsidRPr="000271FD">
        <w:rPr>
          <w:rFonts w:ascii="Times New Roman" w:hAnsi="Times New Roman" w:cs="Times New Roman"/>
        </w:rPr>
        <w:t>Primarul</w:t>
      </w:r>
      <w:proofErr w:type="spellEnd"/>
      <w:proofErr w:type="gram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comunei</w:t>
      </w:r>
      <w:proofErr w:type="spell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prin</w:t>
      </w:r>
      <w:proofErr w:type="spell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compartimentele</w:t>
      </w:r>
      <w:proofErr w:type="spellEnd"/>
      <w:r w:rsidR="00B700F2" w:rsidRPr="000271FD">
        <w:rPr>
          <w:rFonts w:ascii="Times New Roman" w:hAnsi="Times New Roman" w:cs="Times New Roman"/>
        </w:rPr>
        <w:t xml:space="preserve"> de  </w:t>
      </w:r>
      <w:proofErr w:type="spellStart"/>
      <w:r w:rsidR="00B700F2" w:rsidRPr="000271FD">
        <w:rPr>
          <w:rFonts w:ascii="Times New Roman" w:hAnsi="Times New Roman" w:cs="Times New Roman"/>
        </w:rPr>
        <w:t>specialitate</w:t>
      </w:r>
      <w:proofErr w:type="spell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vor</w:t>
      </w:r>
      <w:proofErr w:type="spellEnd"/>
      <w:r w:rsidR="00B700F2" w:rsidRPr="000271FD">
        <w:rPr>
          <w:rFonts w:ascii="Times New Roman" w:hAnsi="Times New Roman" w:cs="Times New Roman"/>
        </w:rPr>
        <w:t xml:space="preserve"> duce la </w:t>
      </w:r>
      <w:proofErr w:type="spellStart"/>
      <w:r w:rsidR="00B700F2" w:rsidRPr="000271FD">
        <w:rPr>
          <w:rFonts w:ascii="Times New Roman" w:hAnsi="Times New Roman" w:cs="Times New Roman"/>
        </w:rPr>
        <w:t>indeplinire</w:t>
      </w:r>
      <w:proofErr w:type="spell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prevederile</w:t>
      </w:r>
      <w:proofErr w:type="spellEnd"/>
      <w:r w:rsidR="00B700F2" w:rsidRPr="000271FD">
        <w:rPr>
          <w:rFonts w:ascii="Times New Roman" w:hAnsi="Times New Roman" w:cs="Times New Roman"/>
        </w:rPr>
        <w:t xml:space="preserve"> </w:t>
      </w:r>
      <w:proofErr w:type="spellStart"/>
      <w:r w:rsidR="00B700F2" w:rsidRPr="000271FD">
        <w:rPr>
          <w:rFonts w:ascii="Times New Roman" w:hAnsi="Times New Roman" w:cs="Times New Roman"/>
        </w:rPr>
        <w:t>prezentei</w:t>
      </w:r>
      <w:proofErr w:type="spellEnd"/>
      <w:r w:rsidR="00B700F2" w:rsidRPr="000271FD">
        <w:rPr>
          <w:rFonts w:ascii="Times New Roman" w:hAnsi="Times New Roman" w:cs="Times New Roman"/>
        </w:rPr>
        <w:t xml:space="preserve"> . </w:t>
      </w:r>
    </w:p>
    <w:p w:rsidR="00B700F2" w:rsidRPr="000271FD" w:rsidRDefault="000271FD" w:rsidP="0002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o-RO"/>
        </w:rPr>
      </w:pPr>
      <w:r>
        <w:rPr>
          <w:rFonts w:ascii="Times New Roman" w:hAnsi="Times New Roman" w:cs="Times New Roman"/>
          <w:b/>
        </w:rPr>
        <w:t xml:space="preserve">     </w:t>
      </w:r>
      <w:r w:rsidR="00D533BB" w:rsidRPr="000271FD">
        <w:rPr>
          <w:rFonts w:ascii="Times New Roman" w:hAnsi="Times New Roman" w:cs="Times New Roman"/>
          <w:b/>
        </w:rPr>
        <w:t>Art. 4</w:t>
      </w:r>
      <w:r w:rsidR="00B700F2" w:rsidRPr="000271FD">
        <w:rPr>
          <w:rFonts w:ascii="Times New Roman" w:hAnsi="Times New Roman" w:cs="Times New Roman"/>
        </w:rPr>
        <w:t xml:space="preserve"> </w:t>
      </w:r>
      <w:r w:rsidR="00B700F2" w:rsidRPr="000271FD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Secretarul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general </w:t>
      </w:r>
      <w:proofErr w:type="gram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al  UAT</w:t>
      </w:r>
      <w:proofErr w:type="gram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- Ion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Creangă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,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va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comunica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prezenta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,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instituțiilor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, 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autorităţilor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şi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persoanelor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 xml:space="preserve"> </w:t>
      </w:r>
      <w:proofErr w:type="spellStart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interesate</w:t>
      </w:r>
      <w:proofErr w:type="spellEnd"/>
      <w:r w:rsidR="00B700F2" w:rsidRPr="000271FD">
        <w:rPr>
          <w:rFonts w:ascii="Times New Roman" w:eastAsia="Times New Roman" w:hAnsi="Times New Roman" w:cs="Times New Roman"/>
          <w:color w:val="222222"/>
          <w:lang w:eastAsia="ro-RO"/>
        </w:rPr>
        <w:t>.</w:t>
      </w:r>
    </w:p>
    <w:p w:rsidR="00B700F2" w:rsidRPr="000271FD" w:rsidRDefault="00B700F2" w:rsidP="000271FD">
      <w:pPr>
        <w:tabs>
          <w:tab w:val="left" w:pos="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</w:rPr>
      </w:pPr>
      <w:r w:rsidRPr="000271FD">
        <w:rPr>
          <w:rFonts w:ascii="Times New Roman" w:eastAsia="Times New Roman" w:hAnsi="Times New Roman" w:cs="Times New Roman"/>
        </w:rPr>
        <w:t>Initiator</w:t>
      </w:r>
    </w:p>
    <w:p w:rsidR="00B700F2" w:rsidRPr="000271FD" w:rsidRDefault="00B700F2" w:rsidP="000271FD">
      <w:pPr>
        <w:tabs>
          <w:tab w:val="left" w:pos="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</w:rPr>
      </w:pPr>
      <w:r w:rsidRPr="000271FD">
        <w:rPr>
          <w:rFonts w:ascii="Times New Roman" w:eastAsia="Times New Roman" w:hAnsi="Times New Roman" w:cs="Times New Roman"/>
        </w:rPr>
        <w:t>PRIMAR</w:t>
      </w:r>
    </w:p>
    <w:p w:rsidR="00B700F2" w:rsidRPr="000271FD" w:rsidRDefault="00B700F2" w:rsidP="000271FD">
      <w:pPr>
        <w:tabs>
          <w:tab w:val="left" w:pos="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</w:rPr>
      </w:pPr>
      <w:proofErr w:type="spellStart"/>
      <w:r w:rsidRPr="000271FD">
        <w:rPr>
          <w:rFonts w:ascii="Times New Roman" w:eastAsia="Times New Roman" w:hAnsi="Times New Roman" w:cs="Times New Roman"/>
        </w:rPr>
        <w:t>Dumitru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0271FD">
        <w:rPr>
          <w:rFonts w:ascii="Times New Roman" w:eastAsia="Times New Roman" w:hAnsi="Times New Roman" w:cs="Times New Roman"/>
        </w:rPr>
        <w:t>Dorin</w:t>
      </w:r>
      <w:proofErr w:type="spellEnd"/>
      <w:r w:rsidRPr="000271FD">
        <w:rPr>
          <w:rFonts w:ascii="Times New Roman" w:eastAsia="Times New Roman" w:hAnsi="Times New Roman" w:cs="Times New Roman"/>
        </w:rPr>
        <w:t xml:space="preserve"> TABACARIU</w:t>
      </w:r>
    </w:p>
    <w:p w:rsidR="00B700F2" w:rsidRDefault="00B700F2" w:rsidP="00B700F2">
      <w:pPr>
        <w:spacing w:after="0" w:line="240" w:lineRule="auto"/>
        <w:rPr>
          <w:rFonts w:ascii="Times New Roman" w:hAnsi="Times New Roman" w:cs="Times New Roman"/>
          <w:b/>
        </w:rPr>
      </w:pPr>
    </w:p>
    <w:p w:rsidR="00B700F2" w:rsidRPr="00432191" w:rsidRDefault="00B700F2" w:rsidP="000271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0F2" w:rsidRPr="00432191" w:rsidRDefault="00B700F2" w:rsidP="00B70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lastRenderedPageBreak/>
        <w:t xml:space="preserve"> ROMÂNIA</w:t>
      </w: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A95">
        <w:rPr>
          <w:rFonts w:ascii="Times New Roman" w:hAnsi="Times New Roman" w:cs="Times New Roman"/>
          <w:sz w:val="24"/>
          <w:szCs w:val="24"/>
          <w:lang w:val="ro-RO"/>
        </w:rPr>
        <w:t>JUDEȚUL NEAMȚ</w:t>
      </w:r>
    </w:p>
    <w:p w:rsidR="00B700F2" w:rsidRPr="00800A95" w:rsidRDefault="00B700F2" w:rsidP="00800A95">
      <w:pPr>
        <w:tabs>
          <w:tab w:val="left" w:pos="37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>PRIMĂRIA COMUNEI ION CREANGĂ</w:t>
      </w:r>
    </w:p>
    <w:p w:rsidR="00B700F2" w:rsidRDefault="000271FD" w:rsidP="00800A95">
      <w:pPr>
        <w:tabs>
          <w:tab w:val="left" w:pos="37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A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>. 888</w:t>
      </w:r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r w:rsidRPr="00800A95">
        <w:rPr>
          <w:rFonts w:ascii="Times New Roman" w:hAnsi="Times New Roman" w:cs="Times New Roman"/>
          <w:sz w:val="24"/>
          <w:szCs w:val="24"/>
        </w:rPr>
        <w:t>din 14.08</w:t>
      </w:r>
      <w:r w:rsidR="00B700F2" w:rsidRPr="00800A95">
        <w:rPr>
          <w:rFonts w:ascii="Times New Roman" w:hAnsi="Times New Roman" w:cs="Times New Roman"/>
          <w:sz w:val="24"/>
          <w:szCs w:val="24"/>
        </w:rPr>
        <w:t>.2024</w:t>
      </w:r>
    </w:p>
    <w:p w:rsidR="00800A95" w:rsidRDefault="00800A95" w:rsidP="00800A95">
      <w:pPr>
        <w:tabs>
          <w:tab w:val="left" w:pos="37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95" w:rsidRPr="00800A95" w:rsidRDefault="00800A95" w:rsidP="00800A95">
      <w:pPr>
        <w:tabs>
          <w:tab w:val="left" w:pos="37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0F2" w:rsidRPr="00800A95" w:rsidRDefault="00B700F2" w:rsidP="00800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0A95">
        <w:rPr>
          <w:rFonts w:ascii="Times New Roman" w:hAnsi="Times New Roman" w:cs="Times New Roman"/>
          <w:b/>
          <w:sz w:val="24"/>
          <w:szCs w:val="24"/>
        </w:rPr>
        <w:t>REFERAT  DE</w:t>
      </w:r>
      <w:proofErr w:type="gram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APROBARE </w:t>
      </w:r>
    </w:p>
    <w:p w:rsidR="00B700F2" w:rsidRPr="00800A95" w:rsidRDefault="00B700F2" w:rsidP="00800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95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de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hotarare</w:t>
      </w:r>
      <w:proofErr w:type="spellEnd"/>
      <w:r w:rsidR="000271FD"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1FD" w:rsidRPr="00800A9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0271FD"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1FD" w:rsidRPr="00800A95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0271FD" w:rsidRPr="00800A95">
        <w:rPr>
          <w:rFonts w:ascii="Times New Roman" w:hAnsi="Times New Roman" w:cs="Times New Roman"/>
          <w:b/>
          <w:sz w:val="24"/>
          <w:szCs w:val="24"/>
        </w:rPr>
        <w:t xml:space="preserve"> H.C.L nr.46 din 27.06.2024 </w:t>
      </w:r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Nomenclatorului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stradal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, al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Ion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Creangă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700F2" w:rsidRDefault="00B700F2" w:rsidP="00800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95" w:rsidRPr="00800A95" w:rsidRDefault="00800A95" w:rsidP="00800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1B" w:rsidRPr="00800A95" w:rsidRDefault="00B700F2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71FD" w:rsidRPr="00800A95">
        <w:rPr>
          <w:rFonts w:ascii="Times New Roman" w:hAnsi="Times New Roman" w:cs="Times New Roman"/>
          <w:sz w:val="24"/>
          <w:szCs w:val="24"/>
        </w:rPr>
        <w:t xml:space="preserve"> Conform</w:t>
      </w:r>
      <w:r w:rsidR="00303E1B"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E1B" w:rsidRPr="00800A95">
        <w:rPr>
          <w:rFonts w:ascii="Times New Roman" w:hAnsi="Times New Roman" w:cs="Times New Roman"/>
          <w:sz w:val="24"/>
          <w:szCs w:val="24"/>
        </w:rPr>
        <w:t xml:space="preserve">H.C.L nr.46 din 27.06.2024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, al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, s-a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inaintarea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Roman ,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stabilirii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administrative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ne-a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conform  H.C.L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,   in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ca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M.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Eminescu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M.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Sadoveanu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din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fie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întreg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, cum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corect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nicidecum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E1B" w:rsidRPr="00800A95"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 w:rsidR="00303E1B" w:rsidRPr="00800A95">
        <w:rPr>
          <w:rFonts w:ascii="Times New Roman" w:hAnsi="Times New Roman" w:cs="Times New Roman"/>
          <w:sz w:val="24"/>
          <w:szCs w:val="24"/>
        </w:rPr>
        <w:t>.</w:t>
      </w:r>
    </w:p>
    <w:p w:rsidR="00800A95" w:rsidRPr="00800A95" w:rsidRDefault="00303E1B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ca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Fundătura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Primăverii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r w:rsidR="00800A95" w:rsidRPr="00800A95">
        <w:rPr>
          <w:rFonts w:ascii="Times New Roman" w:hAnsi="Times New Roman" w:cs="Times New Roman"/>
          <w:sz w:val="24"/>
          <w:szCs w:val="24"/>
        </w:rPr>
        <w:t xml:space="preserve">– sat Ion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administrative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nicidecum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un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administrative </w:t>
      </w:r>
      <w:r w:rsidR="00800A95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am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corectat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Primaverii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Primăverii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Valcele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Vâlcele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, am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, cu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00A95" w:rsidRP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>-</w:t>
      </w:r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. 777 din 19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nomenclaturilor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stradale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00F2" w:rsidRPr="00800A95" w:rsidRDefault="00800A95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700F2" w:rsidRPr="00800A95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00F2" w:rsidRPr="00800A9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="00B700F2" w:rsidRPr="00800A95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. (3) </w:t>
      </w:r>
      <w:proofErr w:type="gramStart"/>
      <w:r w:rsidR="00B700F2" w:rsidRPr="00800A9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cadastrului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publicităţii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. 7/1996 cu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00F2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sz w:val="24"/>
          <w:szCs w:val="24"/>
        </w:rPr>
        <w:t>co</w:t>
      </w:r>
      <w:r w:rsidRPr="00800A95">
        <w:rPr>
          <w:rFonts w:ascii="Times New Roman" w:hAnsi="Times New Roman" w:cs="Times New Roman"/>
          <w:sz w:val="24"/>
          <w:szCs w:val="24"/>
        </w:rPr>
        <w:t>mpletările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preved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: ,</w:t>
      </w:r>
      <w:r w:rsidR="00B700F2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nomenclatura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stradală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aprobă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hotărâre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consiliului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local, se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organizează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localitate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reprezintă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evidenţa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primară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unitară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serveşte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atribuirea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denumirii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străzii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700F2" w:rsidRPr="00800A95">
        <w:rPr>
          <w:rFonts w:ascii="Times New Roman" w:hAnsi="Times New Roman" w:cs="Times New Roman"/>
          <w:i/>
          <w:sz w:val="24"/>
          <w:szCs w:val="24"/>
        </w:rPr>
        <w:t>numărului</w:t>
      </w:r>
      <w:proofErr w:type="spellEnd"/>
      <w:r w:rsidR="00B700F2" w:rsidRPr="00800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A95">
        <w:rPr>
          <w:rFonts w:ascii="Times New Roman" w:hAnsi="Times New Roman" w:cs="Times New Roman"/>
          <w:i/>
          <w:sz w:val="24"/>
          <w:szCs w:val="24"/>
        </w:rPr>
        <w:t>administrative</w:t>
      </w:r>
      <w:r w:rsidRPr="00800A95">
        <w:rPr>
          <w:rFonts w:ascii="Times New Roman" w:hAnsi="Times New Roman" w:cs="Times New Roman"/>
          <w:sz w:val="24"/>
          <w:szCs w:val="24"/>
        </w:rPr>
        <w:t>,,</w:t>
      </w:r>
    </w:p>
    <w:p w:rsidR="00800A95" w:rsidRDefault="00B700F2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domnii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analizeze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dezbată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pronunţe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800A95"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A95" w:rsidRPr="00800A95">
        <w:rPr>
          <w:rFonts w:ascii="Times New Roman" w:hAnsi="Times New Roman" w:cs="Times New Roman"/>
          <w:sz w:val="24"/>
          <w:szCs w:val="24"/>
        </w:rPr>
        <w:t xml:space="preserve">H.C.L nr.46 din 27.06.2024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, al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0A95" w:rsidRP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0F2" w:rsidRP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F2" w:rsidRPr="00800A95" w:rsidRDefault="00B700F2" w:rsidP="0080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>PRIMAR</w:t>
      </w:r>
    </w:p>
    <w:p w:rsidR="00B700F2" w:rsidRPr="00800A95" w:rsidRDefault="00B700F2" w:rsidP="00800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0A95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0A95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800A95">
        <w:rPr>
          <w:rFonts w:ascii="Times New Roman" w:hAnsi="Times New Roman" w:cs="Times New Roman"/>
          <w:sz w:val="24"/>
          <w:szCs w:val="24"/>
        </w:rPr>
        <w:t xml:space="preserve"> TABACARIU </w:t>
      </w: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Pr="00800A95" w:rsidRDefault="00B700F2" w:rsidP="0080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Default="00B700F2" w:rsidP="00B700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Default="00B700F2" w:rsidP="00B700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Default="00B700F2" w:rsidP="00B700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0F2" w:rsidRDefault="00B700F2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A95" w:rsidRDefault="00800A95" w:rsidP="00800A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0F2" w:rsidRPr="00CC128E" w:rsidRDefault="00B700F2" w:rsidP="00B7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F2" w:rsidRPr="00800A95" w:rsidRDefault="00B700F2" w:rsidP="00B700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A95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 </w:t>
      </w:r>
      <w:r w:rsidRPr="00800A95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800A95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B700F2" w:rsidRPr="00800A95" w:rsidRDefault="00B700F2" w:rsidP="00B700F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0F2" w:rsidRPr="00800A95" w:rsidRDefault="00B700F2" w:rsidP="00B700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0F2" w:rsidRPr="00800A95" w:rsidRDefault="00B700F2" w:rsidP="00B70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privind</w:t>
      </w:r>
      <w:proofErr w:type="spellEnd"/>
      <w:proofErr w:type="gramEnd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avizul</w:t>
      </w:r>
      <w:proofErr w:type="spellEnd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legalitate</w:t>
      </w:r>
      <w:proofErr w:type="spellEnd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la  </w:t>
      </w:r>
      <w:proofErr w:type="spellStart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proiectul</w:t>
      </w:r>
      <w:proofErr w:type="spellEnd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de  </w:t>
      </w:r>
      <w:proofErr w:type="spellStart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rectificarea</w:t>
      </w:r>
      <w:proofErr w:type="spellEnd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H.C.L  </w:t>
      </w:r>
      <w:proofErr w:type="spellStart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nr</w:t>
      </w:r>
      <w:proofErr w:type="spellEnd"/>
      <w:r w:rsidR="00800A95" w:rsidRPr="00800A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46 din 27.06.2024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00A95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proofErr w:type="gram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Nomenclatorului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stradal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, al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Ion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Creangă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00A95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r w:rsidRPr="00800A9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700F2" w:rsidRPr="00800A95" w:rsidRDefault="00B700F2" w:rsidP="00B700F2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</w:p>
    <w:p w:rsidR="00B700F2" w:rsidRPr="00800A95" w:rsidRDefault="00B700F2" w:rsidP="00B70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0F2" w:rsidRPr="00800A95" w:rsidRDefault="00B700F2" w:rsidP="00B700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800A9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800A9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00F2" w:rsidRPr="00800A95" w:rsidRDefault="00B700F2" w:rsidP="00B70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0A95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B700F2" w:rsidRPr="00800A95" w:rsidRDefault="00B700F2" w:rsidP="00B70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0F2" w:rsidRPr="00800A95" w:rsidRDefault="00B700F2" w:rsidP="00B700F2">
      <w:pPr>
        <w:numPr>
          <w:ilvl w:val="0"/>
          <w:numId w:val="5"/>
        </w:num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; </w:t>
      </w:r>
    </w:p>
    <w:p w:rsidR="00B700F2" w:rsidRPr="00800A95" w:rsidRDefault="00B700F2" w:rsidP="00B700F2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0F2" w:rsidRPr="00800A95" w:rsidRDefault="00B700F2" w:rsidP="00B700F2">
      <w:pPr>
        <w:widowControl w:val="0"/>
        <w:numPr>
          <w:ilvl w:val="0"/>
          <w:numId w:val="5"/>
        </w:num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800A95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800A95">
        <w:rPr>
          <w:rFonts w:ascii="Times New Roman" w:eastAsia="Calibri" w:hAnsi="Times New Roman" w:cs="Times New Roman"/>
          <w:sz w:val="24"/>
          <w:szCs w:val="24"/>
        </w:rPr>
        <w:t>,</w:t>
      </w:r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Times New Roman" w:hAnsi="Times New Roman" w:cs="Times New Roman"/>
          <w:sz w:val="24"/>
          <w:szCs w:val="24"/>
        </w:rPr>
        <w:t>conf.art</w:t>
      </w:r>
      <w:proofErr w:type="spellEnd"/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. 136  </w:t>
      </w:r>
      <w:proofErr w:type="spellStart"/>
      <w:r w:rsidRPr="00800A9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.(1)   din O.U.G nr.57/ 2019 </w:t>
      </w:r>
      <w:proofErr w:type="spellStart"/>
      <w:r w:rsidRPr="00800A9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B700F2" w:rsidRPr="00800A95" w:rsidRDefault="00B700F2" w:rsidP="00B700F2">
      <w:pPr>
        <w:widowControl w:val="0"/>
        <w:tabs>
          <w:tab w:val="left" w:pos="748"/>
          <w:tab w:val="left" w:pos="14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A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700F2" w:rsidRPr="00800A95" w:rsidRDefault="00B700F2" w:rsidP="00B700F2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800A95">
        <w:rPr>
          <w:lang w:val="en-US"/>
        </w:rPr>
        <w:t xml:space="preserve">    Este </w:t>
      </w:r>
      <w:proofErr w:type="spellStart"/>
      <w:r w:rsidRPr="00800A95">
        <w:rPr>
          <w:lang w:val="en-US"/>
        </w:rPr>
        <w:t>elaborat</w:t>
      </w:r>
      <w:proofErr w:type="spellEnd"/>
      <w:r w:rsidRPr="00800A95">
        <w:rPr>
          <w:lang w:val="en-US"/>
        </w:rPr>
        <w:t xml:space="preserve"> </w:t>
      </w:r>
      <w:proofErr w:type="gramStart"/>
      <w:r w:rsidRPr="00800A95">
        <w:rPr>
          <w:lang w:val="en-US"/>
        </w:rPr>
        <w:t>conform :</w:t>
      </w:r>
      <w:proofErr w:type="gramEnd"/>
      <w:r w:rsidRPr="00800A95">
        <w:rPr>
          <w:rFonts w:eastAsia="Calibri"/>
        </w:rPr>
        <w:t xml:space="preserve"> </w:t>
      </w:r>
      <w:r w:rsidRPr="00800A95">
        <w:rPr>
          <w:color w:val="000000"/>
        </w:rPr>
        <w:t>art. 129 alin. (2) lit. ,,c” , alin.(6)  lit.,,d” ,  alin. (14), art. 139 alin. (1), alin. (3), lit. ,, e  „  si  lit. ,, g” , art.196 alin. (1) lit. ,, a”  din O.U.G. nr. 57/2019 privind Codul administrativ, cu modificările şi completările ulterioare,</w:t>
      </w:r>
    </w:p>
    <w:p w:rsidR="00B700F2" w:rsidRPr="00800A95" w:rsidRDefault="00B700F2" w:rsidP="00B700F2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B700F2" w:rsidRPr="00800A95" w:rsidRDefault="00B700F2" w:rsidP="00B700F2">
      <w:pPr>
        <w:spacing w:after="0"/>
        <w:ind w:right="-36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B700F2" w:rsidRPr="00800A95" w:rsidRDefault="00B700F2" w:rsidP="00B700F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0A95" w:rsidRPr="00800A95" w:rsidRDefault="00B700F2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Tinând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cont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ca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proiectul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insotit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de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referatul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aprobare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al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primarului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inițiatorul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proiectului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raportul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compartimentului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de 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specialitate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 consider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că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sunt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îndeplinite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condiţiile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avizez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favorabil</w:t>
      </w:r>
      <w:proofErr w:type="spellEnd"/>
      <w:r w:rsidRPr="00800A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>proiectul</w:t>
      </w:r>
      <w:proofErr w:type="spellEnd"/>
      <w:r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>hotărâre</w:t>
      </w:r>
      <w:proofErr w:type="spellEnd"/>
      <w:r w:rsidRPr="00800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>rectificarea</w:t>
      </w:r>
      <w:proofErr w:type="spellEnd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H.C.L  </w:t>
      </w:r>
      <w:proofErr w:type="spellStart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>nr</w:t>
      </w:r>
      <w:proofErr w:type="spellEnd"/>
      <w:r w:rsidR="00800A95" w:rsidRPr="00800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46 din 27.06.2024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0A95" w:rsidRPr="00800A9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Nomenclatorului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stradal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, al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Creangă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A95" w:rsidRPr="00800A95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800A95" w:rsidRPr="00800A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00F2" w:rsidRPr="00800A95" w:rsidRDefault="00B700F2" w:rsidP="00B700F2">
      <w:pPr>
        <w:pStyle w:val="NormalWeb"/>
        <w:spacing w:before="0" w:beforeAutospacing="0" w:after="0" w:afterAutospacing="0" w:line="276" w:lineRule="auto"/>
        <w:textAlignment w:val="baseline"/>
        <w:rPr>
          <w:rStyle w:val="Strong"/>
          <w:bCs w:val="0"/>
          <w:color w:val="000000"/>
          <w:bdr w:val="none" w:sz="0" w:space="0" w:color="auto" w:frame="1"/>
        </w:rPr>
      </w:pPr>
    </w:p>
    <w:p w:rsidR="00B700F2" w:rsidRPr="00800A95" w:rsidRDefault="00B700F2" w:rsidP="00B700F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:rsidR="00B700F2" w:rsidRPr="00800A95" w:rsidRDefault="00B700F2" w:rsidP="00B700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A95">
        <w:rPr>
          <w:rFonts w:ascii="Times New Roman" w:eastAsia="Calibri" w:hAnsi="Times New Roman" w:cs="Times New Roman"/>
          <w:sz w:val="24"/>
          <w:szCs w:val="24"/>
        </w:rPr>
        <w:t>Ion</w:t>
      </w:r>
      <w:r w:rsidR="00800A95"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0A95" w:rsidRPr="00800A95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="00800A95" w:rsidRPr="00800A9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800A95" w:rsidRPr="00800A95">
        <w:rPr>
          <w:rFonts w:ascii="Times New Roman" w:eastAsia="Calibri" w:hAnsi="Times New Roman" w:cs="Times New Roman"/>
          <w:sz w:val="24"/>
          <w:szCs w:val="24"/>
        </w:rPr>
        <w:t xml:space="preserve"> la data </w:t>
      </w:r>
      <w:proofErr w:type="spellStart"/>
      <w:r w:rsidR="00800A95" w:rsidRPr="00800A95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800A95" w:rsidRPr="00800A95">
        <w:rPr>
          <w:rFonts w:ascii="Times New Roman" w:eastAsia="Calibri" w:hAnsi="Times New Roman" w:cs="Times New Roman"/>
          <w:sz w:val="24"/>
          <w:szCs w:val="24"/>
        </w:rPr>
        <w:t xml:space="preserve"> 14.08</w:t>
      </w:r>
      <w:r w:rsidRPr="00800A95">
        <w:rPr>
          <w:rFonts w:ascii="Times New Roman" w:eastAsia="Calibri" w:hAnsi="Times New Roman" w:cs="Times New Roman"/>
          <w:sz w:val="24"/>
          <w:szCs w:val="24"/>
        </w:rPr>
        <w:t>.2024</w:t>
      </w:r>
    </w:p>
    <w:p w:rsidR="00B700F2" w:rsidRPr="00800A95" w:rsidRDefault="00B700F2" w:rsidP="00B700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0A95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0F2" w:rsidRPr="00800A95" w:rsidRDefault="00B700F2" w:rsidP="00B700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800A95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800A9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700F2" w:rsidRPr="00800A95" w:rsidRDefault="00B700F2" w:rsidP="00B700F2">
      <w:pPr>
        <w:spacing w:after="0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B700F2" w:rsidRPr="00800A95" w:rsidRDefault="00B700F2" w:rsidP="00B700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700F2" w:rsidRPr="00800A95" w:rsidRDefault="00B700F2" w:rsidP="00B70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F2" w:rsidRPr="00800A95" w:rsidRDefault="00B700F2" w:rsidP="00B70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F2" w:rsidRPr="00800A95" w:rsidRDefault="00B700F2" w:rsidP="00B70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4AD" w:rsidRDefault="008C14AD"/>
    <w:sectPr w:rsidR="008C14AD" w:rsidSect="00D533BB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EC8"/>
    <w:multiLevelType w:val="hybridMultilevel"/>
    <w:tmpl w:val="5A2A6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9BE4617"/>
    <w:multiLevelType w:val="hybridMultilevel"/>
    <w:tmpl w:val="123E5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A7B"/>
    <w:multiLevelType w:val="hybridMultilevel"/>
    <w:tmpl w:val="D396E082"/>
    <w:lvl w:ilvl="0" w:tplc="3A3C988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94527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6C56E3"/>
    <w:multiLevelType w:val="hybridMultilevel"/>
    <w:tmpl w:val="6A56D50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C25BE8"/>
    <w:multiLevelType w:val="multilevel"/>
    <w:tmpl w:val="57D88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658C714A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3F43"/>
    <w:multiLevelType w:val="hybridMultilevel"/>
    <w:tmpl w:val="332458FE"/>
    <w:lvl w:ilvl="0" w:tplc="CA9685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824BE"/>
    <w:multiLevelType w:val="hybridMultilevel"/>
    <w:tmpl w:val="E8B8A1A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271FD"/>
    <w:rsid w:val="000472DA"/>
    <w:rsid w:val="00064AAF"/>
    <w:rsid w:val="000E1927"/>
    <w:rsid w:val="002A45BD"/>
    <w:rsid w:val="002F5533"/>
    <w:rsid w:val="00303E1B"/>
    <w:rsid w:val="00360748"/>
    <w:rsid w:val="004401BB"/>
    <w:rsid w:val="00581ACB"/>
    <w:rsid w:val="005E3738"/>
    <w:rsid w:val="006B2451"/>
    <w:rsid w:val="00800A95"/>
    <w:rsid w:val="008C14AD"/>
    <w:rsid w:val="009756B9"/>
    <w:rsid w:val="00A27CC6"/>
    <w:rsid w:val="00AE110B"/>
    <w:rsid w:val="00AE729E"/>
    <w:rsid w:val="00B700F2"/>
    <w:rsid w:val="00D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1650"/>
  <w15:chartTrackingRefBased/>
  <w15:docId w15:val="{7231E496-5F64-4D58-9AF7-94A388E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245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2451"/>
    <w:pPr>
      <w:ind w:left="720"/>
      <w:contextualSpacing/>
    </w:pPr>
  </w:style>
  <w:style w:type="table" w:styleId="TableGrid">
    <w:name w:val="Table Grid"/>
    <w:basedOn w:val="TableNormal"/>
    <w:uiPriority w:val="59"/>
    <w:rsid w:val="00B70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0F2"/>
  </w:style>
  <w:style w:type="paragraph" w:styleId="Footer">
    <w:name w:val="footer"/>
    <w:basedOn w:val="Normal"/>
    <w:link w:val="FooterChar"/>
    <w:uiPriority w:val="99"/>
    <w:semiHidden/>
    <w:unhideWhenUsed/>
    <w:rsid w:val="00B7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0F2"/>
  </w:style>
  <w:style w:type="numbering" w:customStyle="1" w:styleId="FrListare1">
    <w:name w:val="Fără Listare1"/>
    <w:next w:val="NoList"/>
    <w:uiPriority w:val="99"/>
    <w:semiHidden/>
    <w:unhideWhenUsed/>
    <w:rsid w:val="00B700F2"/>
  </w:style>
  <w:style w:type="table" w:customStyle="1" w:styleId="GrilTabel1">
    <w:name w:val="Grilă Tabel1"/>
    <w:basedOn w:val="TableNormal"/>
    <w:next w:val="TableGrid"/>
    <w:uiPriority w:val="59"/>
    <w:rsid w:val="00B700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700F2"/>
    <w:rPr>
      <w:b/>
      <w:bCs/>
    </w:rPr>
  </w:style>
  <w:style w:type="paragraph" w:styleId="BodyText3">
    <w:name w:val="Body Text 3"/>
    <w:basedOn w:val="Normal"/>
    <w:link w:val="BodyText3Char"/>
    <w:unhideWhenUsed/>
    <w:rsid w:val="00064A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064AAF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33</cp:revision>
  <cp:lastPrinted>2024-09-12T12:42:00Z</cp:lastPrinted>
  <dcterms:created xsi:type="dcterms:W3CDTF">2024-09-12T11:40:00Z</dcterms:created>
  <dcterms:modified xsi:type="dcterms:W3CDTF">2024-09-12T14:22:00Z</dcterms:modified>
</cp:coreProperties>
</file>