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4B" w:rsidRPr="00326742" w:rsidRDefault="00910E4B" w:rsidP="00326742">
      <w:pPr>
        <w:spacing w:after="0" w:line="240" w:lineRule="auto"/>
        <w:jc w:val="center"/>
        <w:rPr>
          <w:rFonts w:ascii="Times New Roman" w:eastAsia="Times New Roman" w:hAnsi="Times New Roman" w:cs="Times New Roman"/>
          <w:lang w:val="fr-FR" w:eastAsia="ro-RO"/>
        </w:rPr>
      </w:pPr>
      <w:r w:rsidRPr="00326742">
        <w:rPr>
          <w:rFonts w:ascii="Times New Roman" w:eastAsia="Times New Roman" w:hAnsi="Times New Roman" w:cs="Times New Roman"/>
          <w:lang w:val="fr-FR" w:eastAsia="ro-RO"/>
        </w:rPr>
        <w:t>ROMANIA</w:t>
      </w:r>
    </w:p>
    <w:p w:rsidR="00910E4B" w:rsidRPr="00326742" w:rsidRDefault="00910E4B" w:rsidP="00326742">
      <w:pPr>
        <w:spacing w:after="0" w:line="240" w:lineRule="auto"/>
        <w:jc w:val="center"/>
        <w:rPr>
          <w:rFonts w:ascii="Times New Roman" w:eastAsia="Times New Roman" w:hAnsi="Times New Roman" w:cs="Times New Roman"/>
          <w:lang w:val="fr-FR" w:eastAsia="ro-RO"/>
        </w:rPr>
      </w:pPr>
      <w:r w:rsidRPr="00326742">
        <w:rPr>
          <w:rFonts w:ascii="Times New Roman" w:eastAsia="Times New Roman" w:hAnsi="Times New Roman" w:cs="Times New Roman"/>
          <w:lang w:val="fr-FR" w:eastAsia="ro-RO"/>
        </w:rPr>
        <w:t>JUDETUL NEAMT</w:t>
      </w:r>
    </w:p>
    <w:p w:rsidR="00910E4B" w:rsidRPr="00326742" w:rsidRDefault="00910E4B" w:rsidP="00326742">
      <w:pPr>
        <w:spacing w:after="0" w:line="240" w:lineRule="auto"/>
        <w:jc w:val="center"/>
        <w:rPr>
          <w:rFonts w:ascii="Times New Roman" w:eastAsia="Times New Roman" w:hAnsi="Times New Roman" w:cs="Times New Roman"/>
          <w:lang w:val="fr-FR" w:eastAsia="ro-RO"/>
        </w:rPr>
      </w:pPr>
      <w:r w:rsidRPr="00326742">
        <w:rPr>
          <w:rFonts w:ascii="Times New Roman" w:eastAsia="Times New Roman" w:hAnsi="Times New Roman" w:cs="Times New Roman"/>
          <w:lang w:val="fr-FR" w:eastAsia="ro-RO"/>
        </w:rPr>
        <w:t>COMUNA ION CREANGA</w:t>
      </w:r>
    </w:p>
    <w:p w:rsidR="00910E4B" w:rsidRPr="00326742" w:rsidRDefault="00910E4B" w:rsidP="00326742">
      <w:pPr>
        <w:spacing w:after="0" w:line="240" w:lineRule="auto"/>
        <w:jc w:val="center"/>
        <w:rPr>
          <w:rFonts w:ascii="Times New Roman" w:eastAsia="Times New Roman" w:hAnsi="Times New Roman" w:cs="Times New Roman"/>
          <w:lang w:val="fr-FR" w:eastAsia="ro-RO"/>
        </w:rPr>
      </w:pPr>
      <w:r w:rsidRPr="00326742">
        <w:rPr>
          <w:rFonts w:ascii="Times New Roman" w:eastAsia="Times New Roman" w:hAnsi="Times New Roman" w:cs="Times New Roman"/>
          <w:lang w:val="fr-FR" w:eastAsia="ro-RO"/>
        </w:rPr>
        <w:t>PRIMAR</w:t>
      </w:r>
    </w:p>
    <w:p w:rsidR="00910E4B" w:rsidRPr="00326742" w:rsidRDefault="00910E4B" w:rsidP="00326742">
      <w:pPr>
        <w:spacing w:after="0" w:line="240" w:lineRule="auto"/>
        <w:rPr>
          <w:rFonts w:ascii="Times New Roman" w:eastAsia="Times New Roman" w:hAnsi="Times New Roman" w:cs="Times New Roman"/>
          <w:lang w:val="fr-FR" w:eastAsia="ro-RO"/>
        </w:rPr>
      </w:pPr>
    </w:p>
    <w:p w:rsidR="00910E4B" w:rsidRPr="00326742" w:rsidRDefault="00910E4B" w:rsidP="00326742">
      <w:pPr>
        <w:spacing w:after="0" w:line="240" w:lineRule="auto"/>
        <w:rPr>
          <w:rFonts w:ascii="Times New Roman" w:eastAsia="Times New Roman" w:hAnsi="Times New Roman" w:cs="Times New Roman"/>
          <w:lang w:val="fr-FR" w:eastAsia="ro-RO"/>
        </w:rPr>
      </w:pPr>
    </w:p>
    <w:p w:rsidR="00910E4B" w:rsidRPr="00326742" w:rsidRDefault="00910E4B" w:rsidP="00326742">
      <w:pPr>
        <w:spacing w:after="0" w:line="240" w:lineRule="auto"/>
        <w:jc w:val="center"/>
        <w:rPr>
          <w:rFonts w:ascii="Times New Roman" w:eastAsia="Times New Roman" w:hAnsi="Times New Roman" w:cs="Times New Roman"/>
          <w:b/>
          <w:lang w:val="fr-FR" w:eastAsia="ro-RO"/>
        </w:rPr>
      </w:pPr>
      <w:r w:rsidRPr="00326742">
        <w:rPr>
          <w:rFonts w:ascii="Times New Roman" w:eastAsia="Times New Roman" w:hAnsi="Times New Roman" w:cs="Times New Roman"/>
          <w:b/>
          <w:lang w:val="fr-FR" w:eastAsia="ro-RO"/>
        </w:rPr>
        <w:t>PROIECT     DE    HOTĂRÂRE</w:t>
      </w:r>
    </w:p>
    <w:p w:rsidR="00910E4B" w:rsidRPr="00326742" w:rsidRDefault="00910E4B" w:rsidP="00326742">
      <w:pPr>
        <w:spacing w:after="0" w:line="240" w:lineRule="auto"/>
        <w:jc w:val="center"/>
        <w:rPr>
          <w:rFonts w:ascii="Times New Roman" w:eastAsia="Times New Roman" w:hAnsi="Times New Roman" w:cs="Times New Roman"/>
          <w:b/>
          <w:lang w:val="fr-FR" w:eastAsia="ro-RO"/>
        </w:rPr>
      </w:pPr>
      <w:r w:rsidRPr="00326742">
        <w:rPr>
          <w:rFonts w:ascii="Times New Roman" w:eastAsia="Times New Roman" w:hAnsi="Times New Roman" w:cs="Times New Roman"/>
          <w:b/>
          <w:lang w:val="fr-FR" w:eastAsia="ro-RO"/>
        </w:rPr>
        <w:t>Nr</w:t>
      </w:r>
      <w:r w:rsidR="004F302F" w:rsidRPr="00326742">
        <w:rPr>
          <w:rFonts w:ascii="Times New Roman" w:eastAsia="Times New Roman" w:hAnsi="Times New Roman" w:cs="Times New Roman"/>
          <w:b/>
          <w:lang w:val="fr-FR" w:eastAsia="ro-RO"/>
        </w:rPr>
        <w:t xml:space="preserve">.72 </w:t>
      </w:r>
      <w:r w:rsidRPr="00326742">
        <w:rPr>
          <w:rFonts w:ascii="Times New Roman" w:eastAsia="Times New Roman" w:hAnsi="Times New Roman" w:cs="Times New Roman"/>
          <w:b/>
          <w:lang w:val="fr-FR" w:eastAsia="ro-RO"/>
        </w:rPr>
        <w:t xml:space="preserve">  </w:t>
      </w:r>
      <w:proofErr w:type="spellStart"/>
      <w:r w:rsidRPr="00326742">
        <w:rPr>
          <w:rFonts w:ascii="Times New Roman" w:eastAsia="Times New Roman" w:hAnsi="Times New Roman" w:cs="Times New Roman"/>
          <w:b/>
          <w:lang w:val="fr-FR" w:eastAsia="ro-RO"/>
        </w:rPr>
        <w:t>din</w:t>
      </w:r>
      <w:proofErr w:type="spellEnd"/>
      <w:r w:rsidRPr="00326742">
        <w:rPr>
          <w:rFonts w:ascii="Times New Roman" w:eastAsia="Times New Roman" w:hAnsi="Times New Roman" w:cs="Times New Roman"/>
          <w:b/>
          <w:lang w:val="fr-FR" w:eastAsia="ro-RO"/>
        </w:rPr>
        <w:t xml:space="preserve"> </w:t>
      </w:r>
      <w:r w:rsidR="00E601CC" w:rsidRPr="00326742">
        <w:rPr>
          <w:rFonts w:ascii="Times New Roman" w:eastAsia="Times New Roman" w:hAnsi="Times New Roman" w:cs="Times New Roman"/>
          <w:b/>
          <w:lang w:val="fr-FR" w:eastAsia="ro-RO"/>
        </w:rPr>
        <w:t>18.09</w:t>
      </w:r>
      <w:r w:rsidRPr="00326742">
        <w:rPr>
          <w:rFonts w:ascii="Times New Roman" w:eastAsia="Times New Roman" w:hAnsi="Times New Roman" w:cs="Times New Roman"/>
          <w:b/>
          <w:lang w:val="fr-FR" w:eastAsia="ro-RO"/>
        </w:rPr>
        <w:t xml:space="preserve">.2024 </w:t>
      </w:r>
    </w:p>
    <w:p w:rsidR="00BB39A5" w:rsidRPr="00326742" w:rsidRDefault="00910E4B" w:rsidP="00326742">
      <w:pPr>
        <w:spacing w:after="0" w:line="240" w:lineRule="auto"/>
        <w:jc w:val="center"/>
        <w:rPr>
          <w:rFonts w:ascii="Times New Roman" w:eastAsia="Times New Roman" w:hAnsi="Times New Roman" w:cs="Times New Roman"/>
          <w:b/>
          <w:bCs/>
          <w:lang w:val="ro-RO" w:eastAsia="ro-RO"/>
        </w:rPr>
      </w:pPr>
      <w:r w:rsidRPr="00326742">
        <w:rPr>
          <w:rFonts w:ascii="Times New Roman" w:eastAsia="Times New Roman" w:hAnsi="Times New Roman" w:cs="Times New Roman"/>
          <w:b/>
          <w:bCs/>
          <w:lang w:val="ro-RO" w:eastAsia="ro-RO"/>
        </w:rPr>
        <w:t>Privind</w:t>
      </w:r>
      <w:r w:rsidR="00D612F9" w:rsidRPr="00326742">
        <w:rPr>
          <w:rFonts w:ascii="Times New Roman" w:eastAsia="Times New Roman" w:hAnsi="Times New Roman" w:cs="Times New Roman"/>
          <w:bCs/>
          <w:lang w:val="ro-RO" w:eastAsia="ro-RO"/>
        </w:rPr>
        <w:t xml:space="preserve">  </w:t>
      </w:r>
      <w:r w:rsidR="00D612F9" w:rsidRPr="00326742">
        <w:rPr>
          <w:rFonts w:ascii="Times New Roman" w:eastAsia="Times New Roman" w:hAnsi="Times New Roman" w:cs="Times New Roman"/>
          <w:b/>
          <w:bCs/>
          <w:lang w:val="ro-RO" w:eastAsia="ro-RO"/>
        </w:rPr>
        <w:t xml:space="preserve">aprobarea  documentației de </w:t>
      </w:r>
      <w:r w:rsidR="0009357B" w:rsidRPr="00326742">
        <w:rPr>
          <w:rFonts w:ascii="Times New Roman" w:eastAsia="Times New Roman" w:hAnsi="Times New Roman" w:cs="Times New Roman"/>
          <w:b/>
          <w:bCs/>
          <w:lang w:val="ro-RO" w:eastAsia="ro-RO"/>
        </w:rPr>
        <w:t xml:space="preserve">achizitie </w:t>
      </w:r>
      <w:r w:rsidR="00D612F9" w:rsidRPr="00326742">
        <w:rPr>
          <w:rFonts w:ascii="Times New Roman" w:eastAsia="Times New Roman" w:hAnsi="Times New Roman" w:cs="Times New Roman"/>
          <w:b/>
          <w:bCs/>
          <w:lang w:val="ro-RO" w:eastAsia="ro-RO"/>
        </w:rPr>
        <w:t xml:space="preserve"> </w:t>
      </w:r>
      <w:r w:rsidR="0009357B" w:rsidRPr="00326742">
        <w:rPr>
          <w:rFonts w:ascii="Times New Roman" w:eastAsia="Times New Roman" w:hAnsi="Times New Roman" w:cs="Times New Roman"/>
          <w:b/>
          <w:bCs/>
          <w:lang w:val="ro-RO" w:eastAsia="ro-RO"/>
        </w:rPr>
        <w:t xml:space="preserve">pentru  atribuirea contractului de servicii de  tip </w:t>
      </w:r>
      <w:r w:rsidR="00D612F9" w:rsidRPr="00326742">
        <w:rPr>
          <w:rFonts w:ascii="Times New Roman" w:hAnsi="Times New Roman" w:cs="Times New Roman"/>
          <w:b/>
        </w:rPr>
        <w:t xml:space="preserve">catering </w:t>
      </w:r>
      <w:r w:rsidR="0009357B" w:rsidRPr="00326742">
        <w:rPr>
          <w:rFonts w:ascii="Times New Roman" w:hAnsi="Times New Roman" w:cs="Times New Roman"/>
          <w:b/>
        </w:rPr>
        <w:t xml:space="preserve"> </w:t>
      </w:r>
      <w:proofErr w:type="spellStart"/>
      <w:r w:rsidR="0009357B" w:rsidRPr="00326742">
        <w:rPr>
          <w:rFonts w:ascii="Times New Roman" w:hAnsi="Times New Roman" w:cs="Times New Roman"/>
          <w:b/>
        </w:rPr>
        <w:t>pentru</w:t>
      </w:r>
      <w:proofErr w:type="spellEnd"/>
      <w:r w:rsidR="0009357B" w:rsidRPr="00326742">
        <w:rPr>
          <w:rFonts w:ascii="Times New Roman" w:hAnsi="Times New Roman" w:cs="Times New Roman"/>
          <w:b/>
        </w:rPr>
        <w:t xml:space="preserve">  </w:t>
      </w:r>
      <w:proofErr w:type="spellStart"/>
      <w:r w:rsidR="0009357B" w:rsidRPr="00326742">
        <w:rPr>
          <w:rFonts w:ascii="Times New Roman" w:hAnsi="Times New Roman" w:cs="Times New Roman"/>
          <w:b/>
        </w:rPr>
        <w:t>beneficiarii</w:t>
      </w:r>
      <w:proofErr w:type="spellEnd"/>
      <w:r w:rsidR="0009357B" w:rsidRPr="00326742">
        <w:rPr>
          <w:rFonts w:ascii="Times New Roman" w:hAnsi="Times New Roman" w:cs="Times New Roman"/>
          <w:b/>
        </w:rPr>
        <w:t xml:space="preserve"> </w:t>
      </w:r>
      <w:r w:rsidR="00D612F9" w:rsidRPr="00326742">
        <w:rPr>
          <w:rFonts w:ascii="Times New Roman" w:hAnsi="Times New Roman" w:cs="Times New Roman"/>
          <w:b/>
          <w:bCs/>
        </w:rPr>
        <w:t xml:space="preserve"> </w:t>
      </w:r>
      <w:proofErr w:type="spellStart"/>
      <w:r w:rsidR="00D612F9" w:rsidRPr="00326742">
        <w:rPr>
          <w:rFonts w:ascii="Times New Roman" w:hAnsi="Times New Roman" w:cs="Times New Roman"/>
          <w:b/>
          <w:bCs/>
        </w:rPr>
        <w:t>proiectului</w:t>
      </w:r>
      <w:proofErr w:type="spellEnd"/>
      <w:r w:rsidR="00D612F9" w:rsidRPr="00326742">
        <w:rPr>
          <w:rFonts w:ascii="Times New Roman" w:hAnsi="Times New Roman" w:cs="Times New Roman"/>
          <w:b/>
          <w:bCs/>
        </w:rPr>
        <w:t xml:space="preserve">  </w:t>
      </w:r>
      <w:r w:rsidR="00D612F9" w:rsidRPr="00326742">
        <w:rPr>
          <w:rFonts w:ascii="Times New Roman" w:hAnsi="Times New Roman" w:cs="Times New Roman"/>
          <w:b/>
        </w:rPr>
        <w:t>„</w:t>
      </w:r>
      <w:proofErr w:type="spellStart"/>
      <w:r w:rsidR="00D612F9" w:rsidRPr="00326742">
        <w:rPr>
          <w:rFonts w:ascii="Times New Roman" w:hAnsi="Times New Roman" w:cs="Times New Roman"/>
          <w:b/>
        </w:rPr>
        <w:t>Înființarea</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serviciilor</w:t>
      </w:r>
      <w:proofErr w:type="spellEnd"/>
      <w:r w:rsidR="00D612F9" w:rsidRPr="00326742">
        <w:rPr>
          <w:rFonts w:ascii="Times New Roman" w:hAnsi="Times New Roman" w:cs="Times New Roman"/>
          <w:b/>
        </w:rPr>
        <w:t xml:space="preserve"> de </w:t>
      </w:r>
      <w:proofErr w:type="spellStart"/>
      <w:r w:rsidR="00D612F9" w:rsidRPr="00326742">
        <w:rPr>
          <w:rFonts w:ascii="Times New Roman" w:hAnsi="Times New Roman" w:cs="Times New Roman"/>
          <w:b/>
        </w:rPr>
        <w:t>educație</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timpurie</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complementare</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în</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cadrul</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Comunei</w:t>
      </w:r>
      <w:proofErr w:type="spellEnd"/>
      <w:r w:rsidR="00D612F9" w:rsidRPr="00326742">
        <w:rPr>
          <w:rFonts w:ascii="Times New Roman" w:hAnsi="Times New Roman" w:cs="Times New Roman"/>
          <w:b/>
        </w:rPr>
        <w:t xml:space="preserve"> Ion </w:t>
      </w:r>
      <w:proofErr w:type="spellStart"/>
      <w:r w:rsidR="00D612F9" w:rsidRPr="00326742">
        <w:rPr>
          <w:rFonts w:ascii="Times New Roman" w:hAnsi="Times New Roman" w:cs="Times New Roman"/>
          <w:b/>
        </w:rPr>
        <w:t>Creangă</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județul</w:t>
      </w:r>
      <w:proofErr w:type="spellEnd"/>
      <w:r w:rsidR="00D612F9" w:rsidRPr="00326742">
        <w:rPr>
          <w:rFonts w:ascii="Times New Roman" w:hAnsi="Times New Roman" w:cs="Times New Roman"/>
          <w:b/>
        </w:rPr>
        <w:t xml:space="preserve"> </w:t>
      </w:r>
      <w:proofErr w:type="spellStart"/>
      <w:r w:rsidR="00D612F9" w:rsidRPr="00326742">
        <w:rPr>
          <w:rFonts w:ascii="Times New Roman" w:hAnsi="Times New Roman" w:cs="Times New Roman"/>
          <w:b/>
        </w:rPr>
        <w:t>Neamț</w:t>
      </w:r>
      <w:proofErr w:type="spellEnd"/>
      <w:r w:rsidR="00D612F9" w:rsidRPr="00326742">
        <w:rPr>
          <w:rFonts w:ascii="Times New Roman" w:hAnsi="Times New Roman" w:cs="Times New Roman"/>
          <w:b/>
        </w:rPr>
        <w:t>”</w:t>
      </w:r>
      <w:r w:rsidR="00B801A2" w:rsidRPr="00326742">
        <w:rPr>
          <w:rFonts w:ascii="Times New Roman" w:eastAsia="Times New Roman" w:hAnsi="Times New Roman" w:cs="Times New Roman"/>
          <w:b/>
          <w:bCs/>
          <w:lang w:val="ro-RO" w:eastAsia="ro-RO"/>
        </w:rPr>
        <w:t xml:space="preserve"> </w:t>
      </w:r>
    </w:p>
    <w:p w:rsidR="0009357B" w:rsidRPr="00326742" w:rsidRDefault="0009357B" w:rsidP="00326742">
      <w:pPr>
        <w:spacing w:after="0" w:line="240" w:lineRule="auto"/>
        <w:rPr>
          <w:rFonts w:ascii="Times New Roman" w:eastAsia="Times New Roman" w:hAnsi="Times New Roman" w:cs="Times New Roman"/>
          <w:b/>
          <w:bCs/>
          <w:lang w:val="ro-RO" w:eastAsia="ro-RO"/>
        </w:rPr>
      </w:pPr>
    </w:p>
    <w:p w:rsidR="00910E4B" w:rsidRPr="00326742" w:rsidRDefault="00910E4B"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xml:space="preserve">        Analizând temeiurile juridice:</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Legea nr. 98 din 19 mai 2016 privind achizițiile publice, cu modificările și completările ulterioare;</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-H.G. nr. 395 din 02 iunie 2016 pentru aprobarea Normelor metodologice de aplicare a prevederilor referitoare la atribuirea contractului de achiziție publică/acordului - cadru din Legea nr. 98/2016 privind achizițiile publice ,</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-Notificarea ANAP  cu privire la  achizitia serviciilor sociale  si a  altor servicii specifice  ca  urmare a  prevederilor  legislative adoptate prin O.U.G nr. 114/ 2020,</w:t>
      </w:r>
    </w:p>
    <w:p w:rsidR="00326742" w:rsidRPr="00326742" w:rsidRDefault="00326742" w:rsidP="00326742">
      <w:pPr>
        <w:spacing w:after="0" w:line="240" w:lineRule="auto"/>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Legea  nr. 101 / 2016 privind  remediile  si  caile  de  atac  in materie de  atribuire a  contrcatelor de  achizitie  publica , a  contractelor  sectoriale  si a  contractelor de  concesiune de  lucrari si  concesiune  de servicii, precum si  pentru organizarea si  functionarea  Consiliului  National  de  Solutionare a  Contestatiilor ,</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Legea nr. 52/2003 privind transparența decizională în administrația publică locală, cu modificările și completările ulterioare;</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xml:space="preserve">      Ținând seama de prevederile:</w:t>
      </w:r>
    </w:p>
    <w:p w:rsidR="00326742" w:rsidRPr="00326742" w:rsidRDefault="00326742" w:rsidP="00326742">
      <w:pPr>
        <w:spacing w:after="0" w:line="240" w:lineRule="auto"/>
        <w:rPr>
          <w:rFonts w:ascii="Times New Roman" w:eastAsia="Times New Roman" w:hAnsi="Times New Roman" w:cs="Times New Roman"/>
          <w:lang w:val="fr-FR" w:eastAsia="ro-RO"/>
        </w:rPr>
      </w:pPr>
      <w:r w:rsidRPr="00326742">
        <w:rPr>
          <w:rFonts w:ascii="Times New Roman" w:eastAsia="Times New Roman" w:hAnsi="Times New Roman" w:cs="Times New Roman"/>
          <w:lang w:val="fr-FR" w:eastAsia="ro-RO"/>
        </w:rPr>
        <w:t>-</w:t>
      </w:r>
      <w:proofErr w:type="spellStart"/>
      <w:proofErr w:type="gramStart"/>
      <w:r w:rsidRPr="00326742">
        <w:rPr>
          <w:rFonts w:ascii="Times New Roman" w:eastAsia="Times New Roman" w:hAnsi="Times New Roman" w:cs="Times New Roman"/>
          <w:lang w:val="fr-FR" w:eastAsia="ro-RO"/>
        </w:rPr>
        <w:t>Contractului</w:t>
      </w:r>
      <w:proofErr w:type="spellEnd"/>
      <w:r w:rsidRPr="00326742">
        <w:rPr>
          <w:rFonts w:ascii="Times New Roman" w:eastAsia="Times New Roman" w:hAnsi="Times New Roman" w:cs="Times New Roman"/>
          <w:lang w:val="fr-FR" w:eastAsia="ro-RO"/>
        </w:rPr>
        <w:t xml:space="preserve">  de</w:t>
      </w:r>
      <w:proofErr w:type="gramEnd"/>
      <w:r w:rsidRPr="00326742">
        <w:rPr>
          <w:rFonts w:ascii="Times New Roman" w:eastAsia="Times New Roman" w:hAnsi="Times New Roman" w:cs="Times New Roman"/>
          <w:lang w:val="fr-FR" w:eastAsia="ro-RO"/>
        </w:rPr>
        <w:t xml:space="preserve">  </w:t>
      </w:r>
      <w:proofErr w:type="spellStart"/>
      <w:r w:rsidRPr="00326742">
        <w:rPr>
          <w:rFonts w:ascii="Times New Roman" w:eastAsia="Times New Roman" w:hAnsi="Times New Roman" w:cs="Times New Roman"/>
          <w:lang w:val="fr-FR" w:eastAsia="ro-RO"/>
        </w:rPr>
        <w:t>finantare</w:t>
      </w:r>
      <w:proofErr w:type="spellEnd"/>
      <w:r w:rsidRPr="00326742">
        <w:rPr>
          <w:rFonts w:ascii="Times New Roman" w:eastAsia="Times New Roman" w:hAnsi="Times New Roman" w:cs="Times New Roman"/>
          <w:lang w:val="fr-FR" w:eastAsia="ro-RO"/>
        </w:rPr>
        <w:t xml:space="preserve">  </w:t>
      </w:r>
      <w:proofErr w:type="spellStart"/>
      <w:r w:rsidRPr="00326742">
        <w:rPr>
          <w:rFonts w:ascii="Times New Roman" w:eastAsia="Times New Roman" w:hAnsi="Times New Roman" w:cs="Times New Roman"/>
          <w:lang w:val="fr-FR" w:eastAsia="ro-RO"/>
        </w:rPr>
        <w:t>inregistrat</w:t>
      </w:r>
      <w:proofErr w:type="spellEnd"/>
      <w:r w:rsidRPr="00326742">
        <w:rPr>
          <w:rFonts w:ascii="Times New Roman" w:eastAsia="Times New Roman" w:hAnsi="Times New Roman" w:cs="Times New Roman"/>
          <w:lang w:val="fr-FR" w:eastAsia="ro-RO"/>
        </w:rPr>
        <w:t xml:space="preserve">  la  nr. 13210 </w:t>
      </w:r>
      <w:proofErr w:type="spellStart"/>
      <w:r w:rsidRPr="00326742">
        <w:rPr>
          <w:rFonts w:ascii="Times New Roman" w:eastAsia="Times New Roman" w:hAnsi="Times New Roman" w:cs="Times New Roman"/>
          <w:lang w:val="fr-FR" w:eastAsia="ro-RO"/>
        </w:rPr>
        <w:t>din</w:t>
      </w:r>
      <w:proofErr w:type="spellEnd"/>
      <w:r w:rsidRPr="00326742">
        <w:rPr>
          <w:rFonts w:ascii="Times New Roman" w:eastAsia="Times New Roman" w:hAnsi="Times New Roman" w:cs="Times New Roman"/>
          <w:lang w:val="fr-FR" w:eastAsia="ro-RO"/>
        </w:rPr>
        <w:t xml:space="preserve"> 02.11.2023 </w:t>
      </w:r>
      <w:proofErr w:type="gramStart"/>
      <w:r w:rsidRPr="00326742">
        <w:rPr>
          <w:rFonts w:ascii="Times New Roman" w:eastAsia="Times New Roman" w:hAnsi="Times New Roman" w:cs="Times New Roman"/>
          <w:lang w:val="fr-FR" w:eastAsia="ro-RO"/>
        </w:rPr>
        <w:t xml:space="preserve">la  </w:t>
      </w:r>
      <w:proofErr w:type="spellStart"/>
      <w:r w:rsidRPr="00326742">
        <w:rPr>
          <w:rFonts w:ascii="Times New Roman" w:eastAsia="Times New Roman" w:hAnsi="Times New Roman" w:cs="Times New Roman"/>
          <w:lang w:val="fr-FR" w:eastAsia="ro-RO"/>
        </w:rPr>
        <w:t>Ministerul</w:t>
      </w:r>
      <w:proofErr w:type="spellEnd"/>
      <w:proofErr w:type="gramEnd"/>
      <w:r w:rsidRPr="00326742">
        <w:rPr>
          <w:rFonts w:ascii="Times New Roman" w:eastAsia="Times New Roman" w:hAnsi="Times New Roman" w:cs="Times New Roman"/>
          <w:lang w:val="fr-FR" w:eastAsia="ro-RO"/>
        </w:rPr>
        <w:t xml:space="preserve">  </w:t>
      </w:r>
      <w:proofErr w:type="spellStart"/>
      <w:r w:rsidRPr="00326742">
        <w:rPr>
          <w:rFonts w:ascii="Times New Roman" w:eastAsia="Times New Roman" w:hAnsi="Times New Roman" w:cs="Times New Roman"/>
          <w:lang w:val="fr-FR" w:eastAsia="ro-RO"/>
        </w:rPr>
        <w:t>Educatiei</w:t>
      </w:r>
      <w:proofErr w:type="spellEnd"/>
      <w:r w:rsidRPr="00326742">
        <w:rPr>
          <w:rFonts w:ascii="Times New Roman" w:eastAsia="Times New Roman" w:hAnsi="Times New Roman" w:cs="Times New Roman"/>
          <w:lang w:val="fr-FR" w:eastAsia="ro-RO"/>
        </w:rPr>
        <w:t xml:space="preserve"> , </w:t>
      </w:r>
      <w:proofErr w:type="spellStart"/>
      <w:r w:rsidRPr="00326742">
        <w:rPr>
          <w:rFonts w:ascii="Times New Roman" w:eastAsia="Times New Roman" w:hAnsi="Times New Roman" w:cs="Times New Roman"/>
          <w:lang w:val="fr-FR" w:eastAsia="ro-RO"/>
        </w:rPr>
        <w:t>cu</w:t>
      </w:r>
      <w:proofErr w:type="spellEnd"/>
      <w:r w:rsidRPr="00326742">
        <w:rPr>
          <w:rFonts w:ascii="Times New Roman" w:eastAsia="Times New Roman" w:hAnsi="Times New Roman" w:cs="Times New Roman"/>
          <w:lang w:val="fr-FR" w:eastAsia="ro-RO"/>
        </w:rPr>
        <w:t xml:space="preserve">  </w:t>
      </w:r>
      <w:proofErr w:type="spellStart"/>
      <w:r w:rsidRPr="00326742">
        <w:rPr>
          <w:rFonts w:ascii="Times New Roman" w:eastAsia="Times New Roman" w:hAnsi="Times New Roman" w:cs="Times New Roman"/>
          <w:lang w:val="fr-FR" w:eastAsia="ro-RO"/>
        </w:rPr>
        <w:t>modificarile</w:t>
      </w:r>
      <w:proofErr w:type="spellEnd"/>
      <w:r w:rsidRPr="00326742">
        <w:rPr>
          <w:rFonts w:ascii="Times New Roman" w:eastAsia="Times New Roman" w:hAnsi="Times New Roman" w:cs="Times New Roman"/>
          <w:lang w:val="fr-FR" w:eastAsia="ro-RO"/>
        </w:rPr>
        <w:t xml:space="preserve">  si  </w:t>
      </w:r>
      <w:proofErr w:type="spellStart"/>
      <w:r w:rsidRPr="00326742">
        <w:rPr>
          <w:rFonts w:ascii="Times New Roman" w:eastAsia="Times New Roman" w:hAnsi="Times New Roman" w:cs="Times New Roman"/>
          <w:lang w:val="fr-FR" w:eastAsia="ro-RO"/>
        </w:rPr>
        <w:t>completarile</w:t>
      </w:r>
      <w:proofErr w:type="spellEnd"/>
      <w:r w:rsidRPr="00326742">
        <w:rPr>
          <w:rFonts w:ascii="Times New Roman" w:eastAsia="Times New Roman" w:hAnsi="Times New Roman" w:cs="Times New Roman"/>
          <w:lang w:val="fr-FR" w:eastAsia="ro-RO"/>
        </w:rPr>
        <w:t xml:space="preserve">  </w:t>
      </w:r>
      <w:proofErr w:type="spellStart"/>
      <w:r w:rsidRPr="00326742">
        <w:rPr>
          <w:rFonts w:ascii="Times New Roman" w:eastAsia="Times New Roman" w:hAnsi="Times New Roman" w:cs="Times New Roman"/>
          <w:lang w:val="fr-FR" w:eastAsia="ro-RO"/>
        </w:rPr>
        <w:t>ulterioare</w:t>
      </w:r>
      <w:proofErr w:type="spellEnd"/>
      <w:r w:rsidRPr="00326742">
        <w:rPr>
          <w:rFonts w:ascii="Times New Roman" w:eastAsia="Times New Roman" w:hAnsi="Times New Roman" w:cs="Times New Roman"/>
          <w:lang w:val="fr-FR" w:eastAsia="ro-RO"/>
        </w:rPr>
        <w:t>,</w:t>
      </w:r>
    </w:p>
    <w:p w:rsidR="00326742" w:rsidRPr="00326742" w:rsidRDefault="00326742" w:rsidP="00326742">
      <w:pPr>
        <w:spacing w:after="0" w:line="240" w:lineRule="auto"/>
        <w:jc w:val="both"/>
        <w:rPr>
          <w:rFonts w:ascii="Times New Roman" w:eastAsia="Times New Roman" w:hAnsi="Times New Roman" w:cs="Times New Roman"/>
          <w:lang w:val="ro-RO" w:eastAsia="ro-RO"/>
        </w:rPr>
      </w:pPr>
      <w:bookmarkStart w:id="0" w:name="_Hlk21517959"/>
      <w:r w:rsidRPr="00326742">
        <w:rPr>
          <w:rFonts w:ascii="Times New Roman" w:eastAsia="Times New Roman" w:hAnsi="Times New Roman" w:cs="Times New Roman"/>
          <w:b/>
          <w:lang w:eastAsia="zh-CN"/>
        </w:rPr>
        <w:t>-</w:t>
      </w:r>
      <w:proofErr w:type="gramStart"/>
      <w:r w:rsidRPr="00326742">
        <w:rPr>
          <w:rFonts w:ascii="Times New Roman" w:eastAsia="Times New Roman" w:hAnsi="Times New Roman" w:cs="Times New Roman"/>
          <w:lang w:eastAsia="zh-CN"/>
        </w:rPr>
        <w:t xml:space="preserve">H.C.L  </w:t>
      </w:r>
      <w:proofErr w:type="spellStart"/>
      <w:r w:rsidRPr="00326742">
        <w:rPr>
          <w:rFonts w:ascii="Times New Roman" w:eastAsia="Times New Roman" w:hAnsi="Times New Roman" w:cs="Times New Roman"/>
          <w:lang w:eastAsia="zh-CN"/>
        </w:rPr>
        <w:t>nr</w:t>
      </w:r>
      <w:proofErr w:type="spellEnd"/>
      <w:proofErr w:type="gramEnd"/>
      <w:r w:rsidRPr="00326742">
        <w:rPr>
          <w:rFonts w:ascii="Times New Roman" w:eastAsia="Times New Roman" w:hAnsi="Times New Roman" w:cs="Times New Roman"/>
          <w:lang w:eastAsia="zh-CN"/>
        </w:rPr>
        <w:t xml:space="preserve">. 8 din </w:t>
      </w:r>
      <w:bookmarkEnd w:id="0"/>
      <w:r w:rsidRPr="00326742">
        <w:rPr>
          <w:rFonts w:ascii="Times New Roman" w:eastAsia="Times New Roman" w:hAnsi="Times New Roman" w:cs="Times New Roman"/>
          <w:lang w:eastAsia="zh-CN"/>
        </w:rPr>
        <w:t xml:space="preserve">31.01.2024  </w:t>
      </w:r>
      <w:r w:rsidRPr="00326742">
        <w:rPr>
          <w:rFonts w:ascii="Times New Roman" w:eastAsia="Times New Roman" w:hAnsi="Times New Roman" w:cs="Times New Roman"/>
          <w:bCs/>
          <w:lang w:val="ro-RO" w:eastAsia="ro-RO"/>
        </w:rPr>
        <w:t xml:space="preserve">privind aprobarea  realizarii </w:t>
      </w:r>
      <w:r w:rsidRPr="00326742">
        <w:rPr>
          <w:rFonts w:ascii="Times New Roman" w:eastAsia="Times New Roman" w:hAnsi="Times New Roman" w:cs="Times New Roman"/>
          <w:lang w:val="ro-RO" w:eastAsia="ro-RO"/>
        </w:rPr>
        <w:t xml:space="preserve">proiectului cu titlul  ,, Inființarea serviciilor  de  educatie  timpurie  complementare  in  cadrul  Comunei  Ion Creangă, județul Neamt </w:t>
      </w:r>
      <w:r w:rsidRPr="00326742">
        <w:rPr>
          <w:rFonts w:ascii="Times New Roman" w:eastAsia="Times New Roman" w:hAnsi="Times New Roman" w:cs="Times New Roman"/>
          <w:lang w:eastAsia="ro-RO"/>
        </w:rPr>
        <w:t xml:space="preserve">“   </w:t>
      </w:r>
      <w:r w:rsidRPr="00326742">
        <w:rPr>
          <w:rFonts w:ascii="Times New Roman" w:eastAsia="Times New Roman" w:hAnsi="Times New Roman" w:cs="Times New Roman"/>
          <w:lang w:val="ro-RO" w:eastAsia="ro-RO"/>
        </w:rPr>
        <w:t>si  a cheltuielilor legate  de  proiect ,</w:t>
      </w:r>
    </w:p>
    <w:p w:rsidR="00326742" w:rsidRPr="00326742" w:rsidRDefault="00326742" w:rsidP="00326742">
      <w:pPr>
        <w:spacing w:after="0" w:line="240" w:lineRule="auto"/>
        <w:rPr>
          <w:rFonts w:ascii="Times New Roman" w:eastAsia="Times New Roman" w:hAnsi="Times New Roman" w:cs="Times New Roman"/>
          <w:bCs/>
          <w:lang w:val="ro-RO" w:eastAsia="ro-RO"/>
        </w:rPr>
      </w:pPr>
      <w:r w:rsidRPr="00326742">
        <w:rPr>
          <w:rFonts w:ascii="Times New Roman" w:eastAsia="Times New Roman" w:hAnsi="Times New Roman" w:cs="Times New Roman"/>
          <w:lang w:val="ro-RO" w:eastAsia="ro-RO"/>
        </w:rPr>
        <w:t xml:space="preserve">- H.C.L nr. 79 din 19.09.2024 </w:t>
      </w:r>
      <w:r w:rsidRPr="00326742">
        <w:rPr>
          <w:rFonts w:ascii="Times New Roman" w:eastAsia="Times New Roman" w:hAnsi="Times New Roman" w:cs="Times New Roman"/>
          <w:bCs/>
          <w:lang w:val="ro-RO" w:eastAsia="ro-RO"/>
        </w:rPr>
        <w:t xml:space="preserve">privind  aprobarea  procedurii  operaționale proprii  privind achizitiile de  servicii sociale  si  alte servicii  specifice prevazute in anexa 2  din  Legea  nr. 98/ 2016 privind  achizitiile  publice. </w:t>
      </w:r>
    </w:p>
    <w:p w:rsidR="006242AE" w:rsidRPr="00326742" w:rsidRDefault="006242AE" w:rsidP="00326742">
      <w:pPr>
        <w:spacing w:after="0" w:line="240" w:lineRule="auto"/>
        <w:ind w:left="284"/>
        <w:jc w:val="both"/>
        <w:rPr>
          <w:rFonts w:ascii="Times New Roman" w:eastAsia="Times New Roman" w:hAnsi="Times New Roman"/>
        </w:rPr>
      </w:pPr>
      <w:proofErr w:type="spellStart"/>
      <w:proofErr w:type="gramStart"/>
      <w:r w:rsidRPr="00326742">
        <w:rPr>
          <w:rFonts w:ascii="Times New Roman" w:eastAsia="Times New Roman" w:hAnsi="Times New Roman"/>
        </w:rPr>
        <w:t>Luând</w:t>
      </w:r>
      <w:proofErr w:type="spellEnd"/>
      <w:r w:rsidRPr="00326742">
        <w:rPr>
          <w:rFonts w:ascii="Times New Roman" w:eastAsia="Times New Roman" w:hAnsi="Times New Roman"/>
        </w:rPr>
        <w:t xml:space="preserve">  act</w:t>
      </w:r>
      <w:proofErr w:type="gramEnd"/>
      <w:r w:rsidRPr="00326742">
        <w:rPr>
          <w:rFonts w:ascii="Times New Roman" w:eastAsia="Times New Roman" w:hAnsi="Times New Roman"/>
        </w:rPr>
        <w:t xml:space="preserve">  de :</w:t>
      </w:r>
    </w:p>
    <w:p w:rsidR="006242AE" w:rsidRPr="00326742" w:rsidRDefault="006242AE" w:rsidP="00326742">
      <w:pPr>
        <w:spacing w:after="0" w:line="240" w:lineRule="auto"/>
        <w:jc w:val="both"/>
        <w:rPr>
          <w:rFonts w:ascii="Times New Roman" w:eastAsia="Times New Roman" w:hAnsi="Times New Roman"/>
        </w:rPr>
      </w:pPr>
      <w:r w:rsidRPr="00326742">
        <w:rPr>
          <w:rFonts w:ascii="Times New Roman" w:eastAsia="Times New Roman" w:hAnsi="Times New Roman"/>
        </w:rPr>
        <w:t xml:space="preserve">- </w:t>
      </w:r>
      <w:proofErr w:type="spellStart"/>
      <w:r w:rsidRPr="00326742">
        <w:rPr>
          <w:rFonts w:ascii="Times New Roman" w:eastAsia="Times New Roman" w:hAnsi="Times New Roman"/>
        </w:rPr>
        <w:t>Referatul</w:t>
      </w:r>
      <w:proofErr w:type="spellEnd"/>
      <w:r w:rsidRPr="00326742">
        <w:rPr>
          <w:rFonts w:ascii="Times New Roman" w:eastAsia="Times New Roman" w:hAnsi="Times New Roman"/>
        </w:rPr>
        <w:t xml:space="preserve">  de  </w:t>
      </w:r>
      <w:proofErr w:type="spellStart"/>
      <w:r w:rsidRPr="00326742">
        <w:rPr>
          <w:rFonts w:ascii="Times New Roman" w:eastAsia="Times New Roman" w:hAnsi="Times New Roman"/>
        </w:rPr>
        <w:t>aprobare</w:t>
      </w:r>
      <w:proofErr w:type="spellEnd"/>
      <w:r w:rsidRPr="00326742">
        <w:rPr>
          <w:rFonts w:ascii="Times New Roman" w:eastAsia="Times New Roman" w:hAnsi="Times New Roman"/>
        </w:rPr>
        <w:t xml:space="preserve">  al  </w:t>
      </w:r>
      <w:proofErr w:type="spellStart"/>
      <w:r w:rsidRPr="00326742">
        <w:rPr>
          <w:rFonts w:ascii="Times New Roman" w:eastAsia="Times New Roman" w:hAnsi="Times New Roman"/>
        </w:rPr>
        <w:t>proiectului</w:t>
      </w:r>
      <w:proofErr w:type="spellEnd"/>
      <w:r w:rsidRPr="00326742">
        <w:rPr>
          <w:rFonts w:ascii="Times New Roman" w:eastAsia="Times New Roman" w:hAnsi="Times New Roman"/>
        </w:rPr>
        <w:t xml:space="preserve">  de  </w:t>
      </w:r>
      <w:proofErr w:type="spellStart"/>
      <w:r w:rsidRPr="00326742">
        <w:rPr>
          <w:rFonts w:ascii="Times New Roman" w:eastAsia="Times New Roman" w:hAnsi="Times New Roman"/>
        </w:rPr>
        <w:t>hotărâre</w:t>
      </w:r>
      <w:proofErr w:type="spellEnd"/>
      <w:r w:rsidR="00340B20" w:rsidRPr="00326742">
        <w:rPr>
          <w:rFonts w:ascii="Times New Roman" w:eastAsia="Times New Roman" w:hAnsi="Times New Roman"/>
        </w:rPr>
        <w:t xml:space="preserve"> </w:t>
      </w:r>
      <w:proofErr w:type="spellStart"/>
      <w:r w:rsidRPr="00326742">
        <w:rPr>
          <w:rFonts w:ascii="Times New Roman" w:eastAsia="Times New Roman" w:hAnsi="Times New Roman"/>
        </w:rPr>
        <w:t>intocmit</w:t>
      </w:r>
      <w:proofErr w:type="spellEnd"/>
      <w:r w:rsidRPr="00326742">
        <w:rPr>
          <w:rFonts w:ascii="Times New Roman" w:eastAsia="Times New Roman" w:hAnsi="Times New Roman"/>
        </w:rPr>
        <w:t xml:space="preserve">  de  </w:t>
      </w:r>
      <w:proofErr w:type="spellStart"/>
      <w:r w:rsidRPr="00326742">
        <w:rPr>
          <w:rFonts w:ascii="Times New Roman" w:eastAsia="Times New Roman" w:hAnsi="Times New Roman"/>
        </w:rPr>
        <w:t>primarul</w:t>
      </w:r>
      <w:proofErr w:type="spellEnd"/>
      <w:r w:rsidRPr="00326742">
        <w:rPr>
          <w:rFonts w:ascii="Times New Roman" w:eastAsia="Times New Roman" w:hAnsi="Times New Roman"/>
        </w:rPr>
        <w:t xml:space="preserve">  </w:t>
      </w:r>
      <w:proofErr w:type="spellStart"/>
      <w:r w:rsidRPr="00326742">
        <w:rPr>
          <w:rFonts w:ascii="Times New Roman" w:eastAsia="Times New Roman" w:hAnsi="Times New Roman"/>
        </w:rPr>
        <w:t>comunei</w:t>
      </w:r>
      <w:proofErr w:type="spellEnd"/>
      <w:r w:rsidRPr="00326742">
        <w:rPr>
          <w:rFonts w:ascii="Times New Roman" w:eastAsia="Times New Roman" w:hAnsi="Times New Roman"/>
        </w:rPr>
        <w:t xml:space="preserve">  Ion </w:t>
      </w:r>
      <w:proofErr w:type="spellStart"/>
      <w:r w:rsidRPr="00326742">
        <w:rPr>
          <w:rFonts w:ascii="Times New Roman" w:eastAsia="Times New Roman" w:hAnsi="Times New Roman"/>
        </w:rPr>
        <w:t>Creanga</w:t>
      </w:r>
      <w:proofErr w:type="spellEnd"/>
      <w:r w:rsidRPr="00326742">
        <w:rPr>
          <w:rFonts w:ascii="Times New Roman" w:eastAsia="Times New Roman" w:hAnsi="Times New Roman"/>
        </w:rPr>
        <w:t xml:space="preserve">,  </w:t>
      </w:r>
      <w:proofErr w:type="spellStart"/>
      <w:r w:rsidRPr="00326742">
        <w:rPr>
          <w:rFonts w:ascii="Times New Roman" w:eastAsia="Times New Roman" w:hAnsi="Times New Roman"/>
        </w:rPr>
        <w:t>înregistrat</w:t>
      </w:r>
      <w:proofErr w:type="spellEnd"/>
      <w:r w:rsidRPr="00326742">
        <w:rPr>
          <w:rFonts w:ascii="Times New Roman" w:eastAsia="Times New Roman" w:hAnsi="Times New Roman"/>
        </w:rPr>
        <w:t xml:space="preserve">  la  </w:t>
      </w:r>
      <w:proofErr w:type="spellStart"/>
      <w:r w:rsidRPr="00326742">
        <w:rPr>
          <w:rFonts w:ascii="Times New Roman" w:eastAsia="Times New Roman" w:hAnsi="Times New Roman"/>
        </w:rPr>
        <w:t>nr</w:t>
      </w:r>
      <w:proofErr w:type="spellEnd"/>
      <w:r w:rsidRPr="00326742">
        <w:rPr>
          <w:rFonts w:ascii="Times New Roman" w:eastAsia="Times New Roman" w:hAnsi="Times New Roman"/>
        </w:rPr>
        <w:t xml:space="preserve">. </w:t>
      </w:r>
      <w:r w:rsidR="007545B8" w:rsidRPr="00326742">
        <w:rPr>
          <w:rFonts w:ascii="Times New Roman" w:eastAsia="Times New Roman" w:hAnsi="Times New Roman"/>
        </w:rPr>
        <w:t>10.427</w:t>
      </w:r>
      <w:r w:rsidR="00340B20" w:rsidRPr="00326742">
        <w:rPr>
          <w:rFonts w:ascii="Times New Roman" w:eastAsia="Times New Roman" w:hAnsi="Times New Roman"/>
        </w:rPr>
        <w:t xml:space="preserve"> din </w:t>
      </w:r>
      <w:proofErr w:type="gramStart"/>
      <w:r w:rsidR="00340B20" w:rsidRPr="00326742">
        <w:rPr>
          <w:rFonts w:ascii="Times New Roman" w:eastAsia="Times New Roman" w:hAnsi="Times New Roman"/>
        </w:rPr>
        <w:t xml:space="preserve">18.09.2024 </w:t>
      </w:r>
      <w:r w:rsidRPr="00326742">
        <w:rPr>
          <w:rFonts w:ascii="Times New Roman" w:eastAsia="Times New Roman" w:hAnsi="Times New Roman"/>
        </w:rPr>
        <w:t xml:space="preserve"> ,</w:t>
      </w:r>
      <w:proofErr w:type="gramEnd"/>
    </w:p>
    <w:p w:rsidR="006242AE" w:rsidRPr="00326742" w:rsidRDefault="006242AE" w:rsidP="00326742">
      <w:pPr>
        <w:spacing w:after="0" w:line="240" w:lineRule="auto"/>
        <w:jc w:val="both"/>
        <w:rPr>
          <w:rFonts w:ascii="Times New Roman" w:eastAsia="Times New Roman" w:hAnsi="Times New Roman"/>
        </w:rPr>
      </w:pPr>
      <w:r w:rsidRPr="00326742">
        <w:rPr>
          <w:rFonts w:ascii="Times New Roman" w:eastAsia="Times New Roman" w:hAnsi="Times New Roman"/>
        </w:rPr>
        <w:t>-</w:t>
      </w:r>
      <w:proofErr w:type="spellStart"/>
      <w:r w:rsidRPr="00326742">
        <w:rPr>
          <w:rFonts w:ascii="Times New Roman" w:eastAsia="Times New Roman" w:hAnsi="Times New Roman"/>
        </w:rPr>
        <w:t>raportul</w:t>
      </w:r>
      <w:proofErr w:type="spellEnd"/>
      <w:r w:rsidRPr="00326742">
        <w:rPr>
          <w:rFonts w:ascii="Times New Roman" w:eastAsia="Times New Roman" w:hAnsi="Times New Roman"/>
        </w:rPr>
        <w:t xml:space="preserve"> </w:t>
      </w:r>
      <w:proofErr w:type="spellStart"/>
      <w:r w:rsidRPr="00326742">
        <w:rPr>
          <w:rFonts w:ascii="Times New Roman" w:eastAsia="Times New Roman" w:hAnsi="Times New Roman"/>
        </w:rPr>
        <w:t>compartimentului</w:t>
      </w:r>
      <w:proofErr w:type="spellEnd"/>
      <w:r w:rsidRPr="00326742">
        <w:rPr>
          <w:rFonts w:ascii="Times New Roman" w:eastAsia="Times New Roman" w:hAnsi="Times New Roman"/>
        </w:rPr>
        <w:t xml:space="preserve"> de </w:t>
      </w:r>
      <w:proofErr w:type="spellStart"/>
      <w:proofErr w:type="gramStart"/>
      <w:r w:rsidRPr="00326742">
        <w:rPr>
          <w:rFonts w:ascii="Times New Roman" w:eastAsia="Times New Roman" w:hAnsi="Times New Roman"/>
        </w:rPr>
        <w:t>specialitate</w:t>
      </w:r>
      <w:proofErr w:type="spellEnd"/>
      <w:r w:rsidRPr="00326742">
        <w:rPr>
          <w:rFonts w:ascii="Times New Roman" w:eastAsia="Times New Roman" w:hAnsi="Times New Roman"/>
        </w:rPr>
        <w:t xml:space="preserve"> ,</w:t>
      </w:r>
      <w:proofErr w:type="gramEnd"/>
      <w:r w:rsidRPr="00326742">
        <w:rPr>
          <w:rFonts w:ascii="Times New Roman" w:eastAsia="Times New Roman" w:hAnsi="Times New Roman"/>
        </w:rPr>
        <w:t xml:space="preserve"> </w:t>
      </w:r>
      <w:proofErr w:type="spellStart"/>
      <w:r w:rsidRPr="00326742">
        <w:rPr>
          <w:rFonts w:ascii="Times New Roman" w:eastAsia="Times New Roman" w:hAnsi="Times New Roman"/>
        </w:rPr>
        <w:t>nr</w:t>
      </w:r>
      <w:proofErr w:type="spellEnd"/>
      <w:r w:rsidRPr="00326742">
        <w:rPr>
          <w:rFonts w:ascii="Times New Roman" w:eastAsia="Times New Roman" w:hAnsi="Times New Roman"/>
        </w:rPr>
        <w:t>.</w:t>
      </w:r>
      <w:r w:rsidR="007545B8" w:rsidRPr="00326742">
        <w:rPr>
          <w:rFonts w:ascii="Times New Roman" w:eastAsia="Times New Roman" w:hAnsi="Times New Roman"/>
        </w:rPr>
        <w:t xml:space="preserve"> 10.428</w:t>
      </w:r>
      <w:r w:rsidR="00340B20" w:rsidRPr="00326742">
        <w:rPr>
          <w:rFonts w:ascii="Times New Roman" w:eastAsia="Times New Roman" w:hAnsi="Times New Roman"/>
        </w:rPr>
        <w:t xml:space="preserve"> din </w:t>
      </w:r>
      <w:proofErr w:type="gramStart"/>
      <w:r w:rsidR="00340B20" w:rsidRPr="00326742">
        <w:rPr>
          <w:rFonts w:ascii="Times New Roman" w:eastAsia="Times New Roman" w:hAnsi="Times New Roman"/>
        </w:rPr>
        <w:t xml:space="preserve">18.09.2024 </w:t>
      </w:r>
      <w:r w:rsidRPr="00326742">
        <w:rPr>
          <w:rFonts w:ascii="Times New Roman" w:eastAsia="Times New Roman" w:hAnsi="Times New Roman"/>
        </w:rPr>
        <w:t xml:space="preserve"> ,</w:t>
      </w:r>
      <w:proofErr w:type="gramEnd"/>
      <w:r w:rsidR="00340B20" w:rsidRPr="00326742">
        <w:rPr>
          <w:rFonts w:ascii="Times New Roman" w:eastAsia="Times New Roman" w:hAnsi="Times New Roman"/>
        </w:rPr>
        <w:t xml:space="preserve"> </w:t>
      </w:r>
      <w:proofErr w:type="spellStart"/>
      <w:r w:rsidR="00340B20" w:rsidRPr="00326742">
        <w:rPr>
          <w:rFonts w:ascii="Times New Roman" w:eastAsia="Times New Roman" w:hAnsi="Times New Roman"/>
        </w:rPr>
        <w:t>intocmit</w:t>
      </w:r>
      <w:proofErr w:type="spellEnd"/>
      <w:r w:rsidR="00340B20" w:rsidRPr="00326742">
        <w:rPr>
          <w:rFonts w:ascii="Times New Roman" w:eastAsia="Times New Roman" w:hAnsi="Times New Roman"/>
        </w:rPr>
        <w:t xml:space="preserve">  de d-</w:t>
      </w:r>
      <w:proofErr w:type="spellStart"/>
      <w:r w:rsidR="00340B20" w:rsidRPr="00326742">
        <w:rPr>
          <w:rFonts w:ascii="Times New Roman" w:eastAsia="Times New Roman" w:hAnsi="Times New Roman"/>
        </w:rPr>
        <w:t>nul</w:t>
      </w:r>
      <w:proofErr w:type="spellEnd"/>
      <w:r w:rsidR="00340B20" w:rsidRPr="00326742">
        <w:rPr>
          <w:rFonts w:ascii="Times New Roman" w:eastAsia="Times New Roman" w:hAnsi="Times New Roman"/>
        </w:rPr>
        <w:t xml:space="preserve"> Luca  </w:t>
      </w:r>
      <w:proofErr w:type="spellStart"/>
      <w:r w:rsidR="00340B20" w:rsidRPr="00326742">
        <w:rPr>
          <w:rFonts w:ascii="Times New Roman" w:eastAsia="Times New Roman" w:hAnsi="Times New Roman"/>
        </w:rPr>
        <w:t>Codrut</w:t>
      </w:r>
      <w:proofErr w:type="spellEnd"/>
      <w:r w:rsidR="00340B20" w:rsidRPr="00326742">
        <w:rPr>
          <w:rFonts w:ascii="Times New Roman" w:eastAsia="Times New Roman" w:hAnsi="Times New Roman"/>
        </w:rPr>
        <w:t xml:space="preserve"> Gabriel</w:t>
      </w:r>
      <w:r w:rsidRPr="00326742">
        <w:rPr>
          <w:rFonts w:ascii="Times New Roman" w:eastAsia="Times New Roman" w:hAnsi="Times New Roman"/>
        </w:rPr>
        <w:t xml:space="preserve">  </w:t>
      </w:r>
    </w:p>
    <w:p w:rsidR="006242AE" w:rsidRPr="00326742" w:rsidRDefault="006242AE" w:rsidP="00326742">
      <w:pPr>
        <w:spacing w:after="0" w:line="240" w:lineRule="auto"/>
        <w:rPr>
          <w:rFonts w:ascii="Times New Roman" w:eastAsia="Times New Roman" w:hAnsi="Times New Roman"/>
          <w:lang w:val="fr-FR"/>
        </w:rPr>
      </w:pPr>
      <w:r w:rsidRPr="00326742">
        <w:rPr>
          <w:rFonts w:ascii="Times New Roman" w:eastAsia="Times New Roman" w:hAnsi="Times New Roman"/>
        </w:rPr>
        <w:t>-</w:t>
      </w:r>
      <w:proofErr w:type="spellStart"/>
      <w:r w:rsidRPr="00326742">
        <w:rPr>
          <w:rFonts w:ascii="Times New Roman" w:eastAsia="Times New Roman" w:hAnsi="Times New Roman"/>
        </w:rPr>
        <w:t>avizul</w:t>
      </w:r>
      <w:proofErr w:type="spellEnd"/>
      <w:r w:rsidRPr="00326742">
        <w:rPr>
          <w:rFonts w:ascii="Times New Roman" w:eastAsia="Times New Roman" w:hAnsi="Times New Roman"/>
        </w:rPr>
        <w:t xml:space="preserve"> </w:t>
      </w:r>
      <w:proofErr w:type="spellStart"/>
      <w:proofErr w:type="gramStart"/>
      <w:r w:rsidRPr="00326742">
        <w:rPr>
          <w:rFonts w:ascii="Times New Roman" w:eastAsia="Times New Roman" w:hAnsi="Times New Roman"/>
        </w:rPr>
        <w:t>pentru</w:t>
      </w:r>
      <w:proofErr w:type="spellEnd"/>
      <w:r w:rsidRPr="00326742">
        <w:rPr>
          <w:rFonts w:ascii="Times New Roman" w:eastAsia="Times New Roman" w:hAnsi="Times New Roman"/>
        </w:rPr>
        <w:t xml:space="preserve">  </w:t>
      </w:r>
      <w:proofErr w:type="spellStart"/>
      <w:r w:rsidRPr="00326742">
        <w:rPr>
          <w:rFonts w:ascii="Times New Roman" w:eastAsia="Times New Roman" w:hAnsi="Times New Roman"/>
        </w:rPr>
        <w:t>legalitate</w:t>
      </w:r>
      <w:proofErr w:type="spellEnd"/>
      <w:proofErr w:type="gramEnd"/>
      <w:r w:rsidRPr="00326742">
        <w:rPr>
          <w:rFonts w:ascii="Times New Roman" w:eastAsia="Times New Roman" w:hAnsi="Times New Roman"/>
        </w:rPr>
        <w:t xml:space="preserve"> ,</w:t>
      </w:r>
      <w:proofErr w:type="spellStart"/>
      <w:r w:rsidRPr="00326742">
        <w:rPr>
          <w:rFonts w:ascii="Times New Roman" w:eastAsia="Times New Roman" w:hAnsi="Times New Roman"/>
        </w:rPr>
        <w:t>intocmit</w:t>
      </w:r>
      <w:proofErr w:type="spellEnd"/>
      <w:r w:rsidRPr="00326742">
        <w:rPr>
          <w:rFonts w:ascii="Times New Roman" w:eastAsia="Times New Roman" w:hAnsi="Times New Roman"/>
        </w:rPr>
        <w:t xml:space="preserve"> de  </w:t>
      </w:r>
      <w:proofErr w:type="spellStart"/>
      <w:r w:rsidRPr="00326742">
        <w:rPr>
          <w:rFonts w:ascii="Times New Roman" w:eastAsia="Times New Roman" w:hAnsi="Times New Roman"/>
        </w:rPr>
        <w:t>secretarul</w:t>
      </w:r>
      <w:proofErr w:type="spellEnd"/>
      <w:r w:rsidRPr="00326742">
        <w:rPr>
          <w:rFonts w:ascii="Times New Roman" w:eastAsia="Times New Roman" w:hAnsi="Times New Roman"/>
        </w:rPr>
        <w:t xml:space="preserve"> general  al  UAT ; </w:t>
      </w:r>
    </w:p>
    <w:p w:rsidR="006242AE" w:rsidRPr="00326742" w:rsidRDefault="006242AE" w:rsidP="00326742">
      <w:pPr>
        <w:spacing w:after="0" w:line="240" w:lineRule="auto"/>
        <w:rPr>
          <w:rFonts w:ascii="Times New Roman" w:eastAsia="Times New Roman" w:hAnsi="Times New Roman"/>
        </w:rPr>
      </w:pPr>
      <w:r w:rsidRPr="00326742">
        <w:rPr>
          <w:rFonts w:ascii="Times New Roman" w:eastAsia="Times New Roman" w:hAnsi="Times New Roman"/>
        </w:rPr>
        <w:t>-</w:t>
      </w:r>
      <w:proofErr w:type="spellStart"/>
      <w:proofErr w:type="gramStart"/>
      <w:r w:rsidRPr="00326742">
        <w:rPr>
          <w:rFonts w:ascii="Times New Roman" w:eastAsia="Times New Roman" w:hAnsi="Times New Roman"/>
        </w:rPr>
        <w:t>avizele</w:t>
      </w:r>
      <w:proofErr w:type="spellEnd"/>
      <w:r w:rsidRPr="00326742">
        <w:rPr>
          <w:rFonts w:ascii="Times New Roman" w:eastAsia="Times New Roman" w:hAnsi="Times New Roman"/>
        </w:rPr>
        <w:t xml:space="preserve">  </w:t>
      </w:r>
      <w:proofErr w:type="spellStart"/>
      <w:r w:rsidRPr="00326742">
        <w:rPr>
          <w:rFonts w:ascii="Times New Roman" w:eastAsia="Times New Roman" w:hAnsi="Times New Roman"/>
        </w:rPr>
        <w:t>comisiilor</w:t>
      </w:r>
      <w:proofErr w:type="spellEnd"/>
      <w:proofErr w:type="gramEnd"/>
      <w:r w:rsidRPr="00326742">
        <w:rPr>
          <w:rFonts w:ascii="Times New Roman" w:eastAsia="Times New Roman" w:hAnsi="Times New Roman"/>
        </w:rPr>
        <w:t xml:space="preserve">  de </w:t>
      </w:r>
      <w:proofErr w:type="spellStart"/>
      <w:r w:rsidRPr="00326742">
        <w:rPr>
          <w:rFonts w:ascii="Times New Roman" w:eastAsia="Times New Roman" w:hAnsi="Times New Roman"/>
        </w:rPr>
        <w:t>specialitate</w:t>
      </w:r>
      <w:proofErr w:type="spellEnd"/>
      <w:r w:rsidRPr="00326742">
        <w:rPr>
          <w:rFonts w:ascii="Times New Roman" w:eastAsia="Times New Roman" w:hAnsi="Times New Roman"/>
        </w:rPr>
        <w:t xml:space="preserve">  ale  </w:t>
      </w:r>
      <w:proofErr w:type="spellStart"/>
      <w:r w:rsidRPr="00326742">
        <w:rPr>
          <w:rFonts w:ascii="Times New Roman" w:eastAsia="Times New Roman" w:hAnsi="Times New Roman"/>
        </w:rPr>
        <w:t>Consiliului</w:t>
      </w:r>
      <w:proofErr w:type="spellEnd"/>
      <w:r w:rsidRPr="00326742">
        <w:rPr>
          <w:rFonts w:ascii="Times New Roman" w:eastAsia="Times New Roman" w:hAnsi="Times New Roman"/>
        </w:rPr>
        <w:t xml:space="preserve">  local .</w:t>
      </w:r>
    </w:p>
    <w:p w:rsidR="00AB74F3" w:rsidRPr="00326742" w:rsidRDefault="00AB74F3" w:rsidP="00326742">
      <w:pPr>
        <w:spacing w:after="0" w:line="240" w:lineRule="auto"/>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xml:space="preserve"> </w:t>
      </w:r>
      <w:r w:rsidRPr="00326742">
        <w:rPr>
          <w:rFonts w:ascii="Times New Roman" w:eastAsia="Calibri" w:hAnsi="Times New Roman" w:cs="Times New Roman"/>
          <w:lang w:val="ro-RO" w:eastAsia="zh-CN"/>
        </w:rPr>
        <w:t xml:space="preserve">     În temeiul dispozițiilor </w:t>
      </w:r>
      <w:r w:rsidRPr="00326742">
        <w:rPr>
          <w:rFonts w:ascii="Times New Roman" w:eastAsia="Times New Roman" w:hAnsi="Times New Roman" w:cs="Times New Roman"/>
          <w:lang w:val="ro-RO" w:eastAsia="ro-RO"/>
        </w:rPr>
        <w:t>art.129 alin.(1</w:t>
      </w:r>
      <w:r w:rsidR="00B801A2" w:rsidRPr="00326742">
        <w:rPr>
          <w:rFonts w:ascii="Times New Roman" w:eastAsia="Times New Roman" w:hAnsi="Times New Roman" w:cs="Times New Roman"/>
          <w:lang w:val="ro-RO" w:eastAsia="ro-RO"/>
        </w:rPr>
        <w:t>), alin.(2) lit.,,d”, alin.(7) lit.,,a</w:t>
      </w:r>
      <w:r w:rsidRPr="00326742">
        <w:rPr>
          <w:rFonts w:ascii="Times New Roman" w:eastAsia="Times New Roman" w:hAnsi="Times New Roman" w:cs="Times New Roman"/>
          <w:lang w:val="ro-RO" w:eastAsia="ro-RO"/>
        </w:rPr>
        <w:t xml:space="preserve">”, </w:t>
      </w:r>
      <w:r w:rsidRPr="00326742">
        <w:rPr>
          <w:rFonts w:ascii="Times New Roman" w:eastAsia="Calibri" w:hAnsi="Times New Roman" w:cs="Times New Roman"/>
          <w:lang w:val="ro-RO" w:eastAsia="zh-CN"/>
        </w:rPr>
        <w:t xml:space="preserve"> art.139 alin.(1) </w:t>
      </w:r>
      <w:r w:rsidRPr="00326742">
        <w:rPr>
          <w:rFonts w:ascii="Times New Roman" w:eastAsia="Times New Roman" w:hAnsi="Times New Roman" w:cs="Times New Roman"/>
          <w:lang w:val="ro-RO" w:eastAsia="ro-RO"/>
        </w:rPr>
        <w:t>și art. 196 alin.(1) lit.,,a” din Ordonanța de Urgență nr. 57 din 03.07.2019 privind Codul Administrativ, cu modificările și completările ulterioare;</w:t>
      </w:r>
    </w:p>
    <w:p w:rsidR="00910E4B" w:rsidRPr="00326742" w:rsidRDefault="00910E4B" w:rsidP="00326742">
      <w:pPr>
        <w:spacing w:after="0" w:line="240" w:lineRule="auto"/>
        <w:jc w:val="both"/>
        <w:rPr>
          <w:rFonts w:ascii="Times New Roman" w:eastAsia="Times New Roman" w:hAnsi="Times New Roman" w:cs="Times New Roman"/>
          <w:b/>
          <w:bCs/>
          <w:lang w:val="ro-RO" w:eastAsia="ro-RO"/>
        </w:rPr>
      </w:pPr>
      <w:r w:rsidRPr="00326742">
        <w:rPr>
          <w:rFonts w:ascii="Times New Roman" w:eastAsia="Times New Roman" w:hAnsi="Times New Roman" w:cs="Times New Roman"/>
          <w:lang w:val="ro-RO" w:eastAsia="ro-RO"/>
        </w:rPr>
        <w:tab/>
      </w:r>
      <w:r w:rsidRPr="00326742">
        <w:rPr>
          <w:rFonts w:ascii="Times New Roman" w:eastAsia="Times New Roman" w:hAnsi="Times New Roman" w:cs="Times New Roman"/>
          <w:b/>
          <w:bCs/>
          <w:lang w:val="ro-RO" w:eastAsia="ro-RO"/>
        </w:rPr>
        <w:t>Primarul Comunei Ion Creangă, județul Neamț</w:t>
      </w:r>
      <w:r w:rsidR="00AB74F3" w:rsidRPr="00326742">
        <w:rPr>
          <w:rFonts w:ascii="Times New Roman" w:eastAsia="Times New Roman" w:hAnsi="Times New Roman" w:cs="Times New Roman"/>
          <w:b/>
          <w:bCs/>
          <w:lang w:val="ro-RO" w:eastAsia="ro-RO"/>
        </w:rPr>
        <w:t>:</w:t>
      </w:r>
    </w:p>
    <w:p w:rsidR="00910E4B" w:rsidRPr="00326742" w:rsidRDefault="00910E4B" w:rsidP="00326742">
      <w:pPr>
        <w:spacing w:after="0" w:line="240" w:lineRule="auto"/>
        <w:jc w:val="center"/>
        <w:rPr>
          <w:rFonts w:ascii="Times New Roman" w:eastAsia="Times New Roman" w:hAnsi="Times New Roman" w:cs="Times New Roman"/>
          <w:lang w:val="ro-RO" w:eastAsia="ro-RO"/>
        </w:rPr>
      </w:pPr>
    </w:p>
    <w:p w:rsidR="00910E4B" w:rsidRPr="00326742" w:rsidRDefault="00AB74F3" w:rsidP="00326742">
      <w:pPr>
        <w:spacing w:after="0" w:line="240" w:lineRule="auto"/>
        <w:jc w:val="center"/>
        <w:rPr>
          <w:rFonts w:ascii="Times New Roman" w:eastAsia="Times New Roman" w:hAnsi="Times New Roman" w:cs="Times New Roman"/>
          <w:b/>
          <w:bCs/>
          <w:lang w:val="ro-RO" w:eastAsia="ro-RO"/>
        </w:rPr>
      </w:pPr>
      <w:r w:rsidRPr="00326742">
        <w:rPr>
          <w:rFonts w:ascii="Times New Roman" w:eastAsia="Times New Roman" w:hAnsi="Times New Roman" w:cs="Times New Roman"/>
          <w:b/>
          <w:bCs/>
          <w:lang w:val="ro-RO" w:eastAsia="ro-RO"/>
        </w:rPr>
        <w:t>PROPUNE:</w:t>
      </w:r>
    </w:p>
    <w:p w:rsidR="00B801A2" w:rsidRPr="00326742" w:rsidRDefault="00B801A2" w:rsidP="00326742">
      <w:pPr>
        <w:spacing w:after="0" w:line="240" w:lineRule="auto"/>
        <w:rPr>
          <w:rFonts w:ascii="Times New Roman" w:eastAsia="Times New Roman" w:hAnsi="Times New Roman" w:cs="Times New Roman"/>
          <w:b/>
          <w:bCs/>
          <w:lang w:val="ro-RO" w:eastAsia="ro-RO"/>
        </w:rPr>
      </w:pPr>
    </w:p>
    <w:p w:rsidR="00A3142D" w:rsidRPr="00326742" w:rsidRDefault="00910E4B" w:rsidP="00326742">
      <w:pPr>
        <w:spacing w:after="0" w:line="240" w:lineRule="auto"/>
        <w:rPr>
          <w:rFonts w:ascii="Times New Roman" w:eastAsia="Times New Roman" w:hAnsi="Times New Roman" w:cs="Times New Roman"/>
          <w:b/>
          <w:bCs/>
          <w:lang w:val="ro-RO" w:eastAsia="ro-RO"/>
        </w:rPr>
      </w:pPr>
      <w:r w:rsidRPr="00326742">
        <w:rPr>
          <w:rFonts w:ascii="Times New Roman" w:eastAsia="Times New Roman" w:hAnsi="Times New Roman" w:cs="Times New Roman"/>
          <w:b/>
          <w:bCs/>
          <w:lang w:val="ro-RO" w:eastAsia="ro-RO"/>
        </w:rPr>
        <w:t xml:space="preserve"> </w:t>
      </w:r>
      <w:r w:rsidR="00D01B3B" w:rsidRPr="00326742">
        <w:rPr>
          <w:rFonts w:ascii="Times New Roman" w:eastAsia="Times New Roman" w:hAnsi="Times New Roman" w:cs="Times New Roman"/>
          <w:b/>
          <w:bCs/>
          <w:lang w:val="ro-RO" w:eastAsia="ro-RO"/>
        </w:rPr>
        <w:t xml:space="preserve"> </w:t>
      </w:r>
      <w:r w:rsidRPr="00326742">
        <w:rPr>
          <w:rFonts w:ascii="Times New Roman" w:eastAsia="Times New Roman" w:hAnsi="Times New Roman" w:cs="Times New Roman"/>
          <w:b/>
          <w:bCs/>
          <w:lang w:val="ro-RO" w:eastAsia="ro-RO"/>
        </w:rPr>
        <w:t xml:space="preserve">  Art. 1</w:t>
      </w:r>
      <w:r w:rsidRPr="00326742">
        <w:rPr>
          <w:rFonts w:ascii="Times New Roman" w:eastAsia="Times New Roman" w:hAnsi="Times New Roman" w:cs="Times New Roman"/>
          <w:lang w:val="ro-RO" w:eastAsia="ro-RO"/>
        </w:rPr>
        <w:t xml:space="preserve"> Se aprobă</w:t>
      </w:r>
      <w:r w:rsidR="00451898" w:rsidRPr="00326742">
        <w:rPr>
          <w:rFonts w:ascii="Times New Roman" w:eastAsia="Times New Roman" w:hAnsi="Times New Roman" w:cs="Times New Roman"/>
          <w:b/>
          <w:bCs/>
          <w:lang w:val="ro-RO" w:eastAsia="ro-RO"/>
        </w:rPr>
        <w:t xml:space="preserve"> </w:t>
      </w:r>
      <w:r w:rsidR="00451898" w:rsidRPr="00326742">
        <w:rPr>
          <w:rFonts w:ascii="Times New Roman" w:eastAsia="Times New Roman" w:hAnsi="Times New Roman" w:cs="Times New Roman"/>
          <w:bCs/>
          <w:lang w:val="ro-RO" w:eastAsia="ro-RO"/>
        </w:rPr>
        <w:t xml:space="preserve">documentației de achizitie  pentru  atribuirea contractului de servicii de  tip </w:t>
      </w:r>
      <w:r w:rsidR="00451898" w:rsidRPr="00326742">
        <w:rPr>
          <w:rFonts w:ascii="Times New Roman" w:hAnsi="Times New Roman" w:cs="Times New Roman"/>
        </w:rPr>
        <w:t xml:space="preserve">catering  </w:t>
      </w:r>
      <w:proofErr w:type="spellStart"/>
      <w:r w:rsidR="00451898" w:rsidRPr="00326742">
        <w:rPr>
          <w:rFonts w:ascii="Times New Roman" w:hAnsi="Times New Roman" w:cs="Times New Roman"/>
        </w:rPr>
        <w:t>pentru</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beneficiarii</w:t>
      </w:r>
      <w:proofErr w:type="spellEnd"/>
      <w:r w:rsidR="00451898" w:rsidRPr="00326742">
        <w:rPr>
          <w:rFonts w:ascii="Times New Roman" w:hAnsi="Times New Roman" w:cs="Times New Roman"/>
        </w:rPr>
        <w:t xml:space="preserve"> </w:t>
      </w:r>
      <w:r w:rsidR="00451898" w:rsidRPr="00326742">
        <w:rPr>
          <w:rFonts w:ascii="Times New Roman" w:hAnsi="Times New Roman" w:cs="Times New Roman"/>
          <w:bCs/>
        </w:rPr>
        <w:t xml:space="preserve"> </w:t>
      </w:r>
      <w:proofErr w:type="spellStart"/>
      <w:r w:rsidR="00451898" w:rsidRPr="00326742">
        <w:rPr>
          <w:rFonts w:ascii="Times New Roman" w:hAnsi="Times New Roman" w:cs="Times New Roman"/>
          <w:bCs/>
        </w:rPr>
        <w:t>proiectului</w:t>
      </w:r>
      <w:proofErr w:type="spellEnd"/>
      <w:r w:rsidR="00451898" w:rsidRPr="00326742">
        <w:rPr>
          <w:rFonts w:ascii="Times New Roman" w:hAnsi="Times New Roman" w:cs="Times New Roman"/>
          <w:bCs/>
        </w:rPr>
        <w:t xml:space="preserve">  </w:t>
      </w:r>
      <w:r w:rsidR="00451898" w:rsidRPr="00326742">
        <w:rPr>
          <w:rFonts w:ascii="Times New Roman" w:hAnsi="Times New Roman" w:cs="Times New Roman"/>
        </w:rPr>
        <w:t>„</w:t>
      </w:r>
      <w:proofErr w:type="spellStart"/>
      <w:r w:rsidR="00451898" w:rsidRPr="00326742">
        <w:rPr>
          <w:rFonts w:ascii="Times New Roman" w:hAnsi="Times New Roman" w:cs="Times New Roman"/>
        </w:rPr>
        <w:t>Înființarea</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serviciilor</w:t>
      </w:r>
      <w:proofErr w:type="spellEnd"/>
      <w:r w:rsidR="00451898" w:rsidRPr="00326742">
        <w:rPr>
          <w:rFonts w:ascii="Times New Roman" w:hAnsi="Times New Roman" w:cs="Times New Roman"/>
        </w:rPr>
        <w:t xml:space="preserve"> de </w:t>
      </w:r>
      <w:proofErr w:type="spellStart"/>
      <w:r w:rsidR="00451898" w:rsidRPr="00326742">
        <w:rPr>
          <w:rFonts w:ascii="Times New Roman" w:hAnsi="Times New Roman" w:cs="Times New Roman"/>
        </w:rPr>
        <w:t>educație</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timpurie</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complementare</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în</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cadrul</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Comunei</w:t>
      </w:r>
      <w:proofErr w:type="spellEnd"/>
      <w:r w:rsidR="00451898" w:rsidRPr="00326742">
        <w:rPr>
          <w:rFonts w:ascii="Times New Roman" w:hAnsi="Times New Roman" w:cs="Times New Roman"/>
        </w:rPr>
        <w:t xml:space="preserve"> Ion </w:t>
      </w:r>
      <w:proofErr w:type="spellStart"/>
      <w:r w:rsidR="00451898" w:rsidRPr="00326742">
        <w:rPr>
          <w:rFonts w:ascii="Times New Roman" w:hAnsi="Times New Roman" w:cs="Times New Roman"/>
        </w:rPr>
        <w:t>Creangă</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județul</w:t>
      </w:r>
      <w:proofErr w:type="spellEnd"/>
      <w:r w:rsidR="00451898" w:rsidRPr="00326742">
        <w:rPr>
          <w:rFonts w:ascii="Times New Roman" w:hAnsi="Times New Roman" w:cs="Times New Roman"/>
        </w:rPr>
        <w:t xml:space="preserve"> </w:t>
      </w:r>
      <w:proofErr w:type="spellStart"/>
      <w:r w:rsidR="00451898" w:rsidRPr="00326742">
        <w:rPr>
          <w:rFonts w:ascii="Times New Roman" w:hAnsi="Times New Roman" w:cs="Times New Roman"/>
        </w:rPr>
        <w:t>Neamț</w:t>
      </w:r>
      <w:proofErr w:type="spellEnd"/>
      <w:r w:rsidR="00451898" w:rsidRPr="00326742">
        <w:rPr>
          <w:rFonts w:ascii="Times New Roman" w:hAnsi="Times New Roman" w:cs="Times New Roman"/>
        </w:rPr>
        <w:t>”</w:t>
      </w:r>
      <w:r w:rsidR="00451898" w:rsidRPr="00326742">
        <w:rPr>
          <w:rFonts w:ascii="Times New Roman" w:eastAsia="Times New Roman" w:hAnsi="Times New Roman" w:cs="Times New Roman"/>
          <w:b/>
          <w:bCs/>
          <w:lang w:val="ro-RO" w:eastAsia="ro-RO"/>
        </w:rPr>
        <w:t xml:space="preserve"> </w:t>
      </w:r>
      <w:r w:rsidRPr="00326742">
        <w:rPr>
          <w:rFonts w:ascii="Times New Roman" w:eastAsia="Times New Roman" w:hAnsi="Times New Roman" w:cs="Times New Roman"/>
          <w:bCs/>
          <w:lang w:val="ro-RO" w:eastAsia="ro-RO"/>
        </w:rPr>
        <w:t>, potrivit  anexei</w:t>
      </w:r>
      <w:r w:rsidR="00B801A2" w:rsidRPr="00326742">
        <w:rPr>
          <w:rFonts w:ascii="Times New Roman" w:eastAsia="Times New Roman" w:hAnsi="Times New Roman" w:cs="Times New Roman"/>
          <w:bCs/>
          <w:lang w:val="ro-RO" w:eastAsia="ro-RO"/>
        </w:rPr>
        <w:t xml:space="preserve">  nr. 1 ,</w:t>
      </w:r>
      <w:r w:rsidRPr="00326742">
        <w:rPr>
          <w:rFonts w:ascii="Times New Roman" w:eastAsia="Times New Roman" w:hAnsi="Times New Roman" w:cs="Times New Roman"/>
          <w:bCs/>
          <w:lang w:val="ro-RO" w:eastAsia="ro-RO"/>
        </w:rPr>
        <w:t xml:space="preserve">  care  face  parte  integrantă din prezenta .</w:t>
      </w:r>
    </w:p>
    <w:p w:rsidR="00451898" w:rsidRPr="00326742" w:rsidRDefault="00910E4B" w:rsidP="00326742">
      <w:pPr>
        <w:widowControl w:val="0"/>
        <w:autoSpaceDE w:val="0"/>
        <w:autoSpaceDN w:val="0"/>
        <w:spacing w:after="0" w:line="240" w:lineRule="auto"/>
        <w:ind w:right="-360"/>
        <w:rPr>
          <w:rFonts w:ascii="Times New Roman" w:eastAsia="Times New Roman" w:hAnsi="Times New Roman" w:cs="Times New Roman"/>
          <w:spacing w:val="31"/>
          <w:w w:val="105"/>
          <w:lang w:val="ro-RO"/>
        </w:rPr>
      </w:pPr>
      <w:r w:rsidRPr="00326742">
        <w:rPr>
          <w:rFonts w:ascii="Times New Roman" w:eastAsia="Times New Roman" w:hAnsi="Times New Roman" w:cs="Times New Roman"/>
          <w:b/>
          <w:bCs/>
          <w:w w:val="105"/>
          <w:lang w:val="ro-RO"/>
        </w:rPr>
        <w:t xml:space="preserve">    Art. 2</w:t>
      </w:r>
      <w:r w:rsidRPr="00326742">
        <w:rPr>
          <w:rFonts w:ascii="Times New Roman" w:eastAsia="Times New Roman" w:hAnsi="Times New Roman" w:cs="Times New Roman"/>
          <w:spacing w:val="32"/>
          <w:w w:val="105"/>
          <w:lang w:val="ro-RO"/>
        </w:rPr>
        <w:t xml:space="preserve"> </w:t>
      </w:r>
      <w:r w:rsidRPr="00326742">
        <w:rPr>
          <w:rFonts w:ascii="Times New Roman" w:eastAsia="Times New Roman" w:hAnsi="Times New Roman" w:cs="Times New Roman"/>
          <w:w w:val="105"/>
          <w:lang w:val="ro-RO"/>
        </w:rPr>
        <w:t xml:space="preserve">Prevederile </w:t>
      </w:r>
      <w:r w:rsidRPr="00326742">
        <w:rPr>
          <w:rFonts w:ascii="Times New Roman" w:eastAsia="Times New Roman" w:hAnsi="Times New Roman" w:cs="Times New Roman"/>
          <w:spacing w:val="40"/>
          <w:w w:val="105"/>
          <w:lang w:val="ro-RO"/>
        </w:rPr>
        <w:t xml:space="preserve"> </w:t>
      </w:r>
      <w:r w:rsidRPr="00326742">
        <w:rPr>
          <w:rFonts w:ascii="Times New Roman" w:eastAsia="Times New Roman" w:hAnsi="Times New Roman" w:cs="Times New Roman"/>
          <w:w w:val="105"/>
          <w:lang w:val="ro-RO"/>
        </w:rPr>
        <w:t xml:space="preserve">prezentei vor </w:t>
      </w:r>
      <w:r w:rsidRPr="00326742">
        <w:rPr>
          <w:rFonts w:ascii="Times New Roman" w:eastAsia="Times New Roman" w:hAnsi="Times New Roman" w:cs="Times New Roman"/>
          <w:spacing w:val="24"/>
          <w:w w:val="105"/>
          <w:lang w:val="ro-RO"/>
        </w:rPr>
        <w:t xml:space="preserve"> </w:t>
      </w:r>
      <w:r w:rsidRPr="00326742">
        <w:rPr>
          <w:rFonts w:ascii="Times New Roman" w:eastAsia="Times New Roman" w:hAnsi="Times New Roman" w:cs="Times New Roman"/>
          <w:w w:val="105"/>
          <w:lang w:val="ro-RO"/>
        </w:rPr>
        <w:t xml:space="preserve">fi </w:t>
      </w:r>
      <w:r w:rsidRPr="00326742">
        <w:rPr>
          <w:rFonts w:ascii="Times New Roman" w:eastAsia="Times New Roman" w:hAnsi="Times New Roman" w:cs="Times New Roman"/>
          <w:spacing w:val="24"/>
          <w:w w:val="105"/>
          <w:lang w:val="ro-RO"/>
        </w:rPr>
        <w:t xml:space="preserve"> </w:t>
      </w:r>
      <w:r w:rsidRPr="00326742">
        <w:rPr>
          <w:rFonts w:ascii="Times New Roman" w:eastAsia="Times New Roman" w:hAnsi="Times New Roman" w:cs="Times New Roman"/>
          <w:w w:val="105"/>
          <w:lang w:val="ro-RO"/>
        </w:rPr>
        <w:t xml:space="preserve">duse </w:t>
      </w:r>
      <w:r w:rsidRPr="00326742">
        <w:rPr>
          <w:rFonts w:ascii="Times New Roman" w:eastAsia="Times New Roman" w:hAnsi="Times New Roman" w:cs="Times New Roman"/>
          <w:spacing w:val="28"/>
          <w:w w:val="105"/>
          <w:lang w:val="ro-RO"/>
        </w:rPr>
        <w:t xml:space="preserve"> </w:t>
      </w:r>
      <w:r w:rsidRPr="00326742">
        <w:rPr>
          <w:rFonts w:ascii="Times New Roman" w:eastAsia="Times New Roman" w:hAnsi="Times New Roman" w:cs="Times New Roman"/>
          <w:w w:val="105"/>
          <w:lang w:val="ro-RO"/>
        </w:rPr>
        <w:t xml:space="preserve">la </w:t>
      </w:r>
      <w:r w:rsidRPr="00326742">
        <w:rPr>
          <w:rFonts w:ascii="Times New Roman" w:eastAsia="Times New Roman" w:hAnsi="Times New Roman" w:cs="Times New Roman"/>
          <w:spacing w:val="19"/>
          <w:w w:val="105"/>
          <w:lang w:val="ro-RO"/>
        </w:rPr>
        <w:t xml:space="preserve"> </w:t>
      </w:r>
      <w:r w:rsidRPr="00326742">
        <w:rPr>
          <w:rFonts w:ascii="Times New Roman" w:eastAsia="Times New Roman" w:hAnsi="Times New Roman" w:cs="Times New Roman"/>
          <w:w w:val="105"/>
          <w:lang w:val="ro-RO"/>
        </w:rPr>
        <w:t xml:space="preserve">îndeplinire </w:t>
      </w:r>
      <w:r w:rsidRPr="00326742">
        <w:rPr>
          <w:rFonts w:ascii="Times New Roman" w:eastAsia="Times New Roman" w:hAnsi="Times New Roman" w:cs="Times New Roman"/>
          <w:spacing w:val="39"/>
          <w:w w:val="105"/>
          <w:lang w:val="ro-RO"/>
        </w:rPr>
        <w:t xml:space="preserve"> </w:t>
      </w:r>
      <w:r w:rsidRPr="00326742">
        <w:rPr>
          <w:rFonts w:ascii="Times New Roman" w:eastAsia="Times New Roman" w:hAnsi="Times New Roman" w:cs="Times New Roman"/>
          <w:w w:val="105"/>
          <w:lang w:val="ro-RO"/>
        </w:rPr>
        <w:t xml:space="preserve">de </w:t>
      </w:r>
      <w:r w:rsidRPr="00326742">
        <w:rPr>
          <w:rFonts w:ascii="Times New Roman" w:eastAsia="Times New Roman" w:hAnsi="Times New Roman" w:cs="Times New Roman"/>
          <w:spacing w:val="23"/>
          <w:w w:val="105"/>
          <w:lang w:val="ro-RO"/>
        </w:rPr>
        <w:t xml:space="preserve"> </w:t>
      </w:r>
      <w:r w:rsidRPr="00326742">
        <w:rPr>
          <w:rFonts w:ascii="Times New Roman" w:eastAsia="Times New Roman" w:hAnsi="Times New Roman" w:cs="Times New Roman"/>
          <w:w w:val="105"/>
          <w:lang w:val="ro-RO"/>
        </w:rPr>
        <w:t>către compartimentele de  specialitate ale  primarului  comunei .</w:t>
      </w:r>
    </w:p>
    <w:p w:rsidR="00003D52" w:rsidRPr="00326742" w:rsidRDefault="00910E4B" w:rsidP="00326742">
      <w:pPr>
        <w:spacing w:after="0" w:line="240" w:lineRule="auto"/>
        <w:rPr>
          <w:rFonts w:ascii="Times New Roman" w:eastAsia="Times New Roman" w:hAnsi="Times New Roman" w:cs="Times New Roman"/>
          <w:lang w:val="ro-RO" w:eastAsia="ro-RO"/>
        </w:rPr>
      </w:pPr>
      <w:r w:rsidRPr="00326742">
        <w:rPr>
          <w:rFonts w:ascii="Times New Roman" w:eastAsia="Times New Roman" w:hAnsi="Times New Roman" w:cs="Times New Roman"/>
          <w:lang w:val="ro-RO" w:eastAsia="ro-RO"/>
        </w:rPr>
        <w:t xml:space="preserve">   </w:t>
      </w:r>
      <w:r w:rsidR="00451898" w:rsidRPr="00326742">
        <w:rPr>
          <w:rFonts w:ascii="Times New Roman" w:eastAsia="Times New Roman" w:hAnsi="Times New Roman" w:cs="Times New Roman"/>
          <w:b/>
          <w:bCs/>
          <w:lang w:val="ro-RO" w:eastAsia="ro-RO"/>
        </w:rPr>
        <w:t>Art. 3</w:t>
      </w:r>
      <w:r w:rsidRPr="00326742">
        <w:rPr>
          <w:rFonts w:ascii="Times New Roman" w:eastAsia="Times New Roman" w:hAnsi="Times New Roman" w:cs="Times New Roman"/>
          <w:lang w:val="ro-RO" w:eastAsia="ro-RO"/>
        </w:rPr>
        <w:t xml:space="preserve"> Secretarul General al UAT Ion Creangă, va comunica prezenta instituțiilor, autorităților și persoanelor interesate.</w:t>
      </w:r>
      <w:bookmarkStart w:id="1" w:name="_GoBack"/>
      <w:bookmarkEnd w:id="1"/>
    </w:p>
    <w:p w:rsidR="00003D52" w:rsidRPr="00326742" w:rsidRDefault="00003D52" w:rsidP="00326742">
      <w:pPr>
        <w:spacing w:after="0" w:line="240" w:lineRule="auto"/>
        <w:jc w:val="center"/>
        <w:rPr>
          <w:rFonts w:ascii="Times New Roman" w:hAnsi="Times New Roman" w:cs="Times New Roman"/>
          <w:lang w:val="ro-RO"/>
        </w:rPr>
      </w:pPr>
      <w:r w:rsidRPr="00326742">
        <w:rPr>
          <w:rFonts w:ascii="Times New Roman" w:hAnsi="Times New Roman" w:cs="Times New Roman"/>
          <w:lang w:val="ro-RO"/>
        </w:rPr>
        <w:t>APROBAT</w:t>
      </w:r>
    </w:p>
    <w:p w:rsidR="00003D52" w:rsidRPr="00326742" w:rsidRDefault="00003D52" w:rsidP="00326742">
      <w:pPr>
        <w:spacing w:after="0" w:line="240" w:lineRule="auto"/>
        <w:jc w:val="center"/>
        <w:rPr>
          <w:rFonts w:ascii="Times New Roman" w:hAnsi="Times New Roman" w:cs="Times New Roman"/>
          <w:lang w:val="ro-RO"/>
        </w:rPr>
      </w:pPr>
      <w:r w:rsidRPr="00326742">
        <w:rPr>
          <w:rFonts w:ascii="Times New Roman" w:hAnsi="Times New Roman" w:cs="Times New Roman"/>
          <w:lang w:val="ro-RO"/>
        </w:rPr>
        <w:t>Primar,</w:t>
      </w:r>
    </w:p>
    <w:p w:rsidR="00003D52" w:rsidRPr="00326742" w:rsidRDefault="00003D52" w:rsidP="00326742">
      <w:pPr>
        <w:spacing w:after="0" w:line="240" w:lineRule="auto"/>
        <w:jc w:val="center"/>
        <w:rPr>
          <w:rFonts w:ascii="Times New Roman" w:hAnsi="Times New Roman" w:cs="Times New Roman"/>
          <w:lang w:val="ro-RO"/>
        </w:rPr>
      </w:pPr>
      <w:r w:rsidRPr="00326742">
        <w:rPr>
          <w:rFonts w:ascii="Times New Roman" w:hAnsi="Times New Roman" w:cs="Times New Roman"/>
          <w:lang w:val="ro-RO"/>
        </w:rPr>
        <w:t>Dumitru- Dorin TABACARIU</w:t>
      </w:r>
    </w:p>
    <w:p w:rsidR="00504874" w:rsidRDefault="00504874" w:rsidP="00504874">
      <w:pPr>
        <w:spacing w:after="0" w:line="360" w:lineRule="auto"/>
        <w:rPr>
          <w:rFonts w:ascii="Times New Roman" w:eastAsia="Times New Roman" w:hAnsi="Times New Roman"/>
          <w:lang w:val="fr-FR"/>
        </w:rPr>
      </w:pPr>
    </w:p>
    <w:p w:rsidR="00504874" w:rsidRPr="00756203" w:rsidRDefault="00504874" w:rsidP="00504874">
      <w:pPr>
        <w:spacing w:after="0" w:line="276" w:lineRule="auto"/>
        <w:rPr>
          <w:rFonts w:ascii="Times New Roman" w:eastAsia="Times New Roman" w:hAnsi="Times New Roman"/>
          <w:lang w:val="fr-FR"/>
        </w:rPr>
      </w:pPr>
      <w:r>
        <w:rPr>
          <w:rFonts w:ascii="Times New Roman" w:eastAsia="Times New Roman" w:hAnsi="Times New Roman"/>
          <w:lang w:val="fr-FR"/>
        </w:rPr>
        <w:t xml:space="preserve">   </w:t>
      </w:r>
      <w:r w:rsidRPr="00756203">
        <w:rPr>
          <w:rFonts w:ascii="Times New Roman" w:eastAsia="Times New Roman" w:hAnsi="Times New Roman"/>
          <w:lang w:val="fr-FR"/>
        </w:rPr>
        <w:t>ROMÂNIA</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JUDEŢUL   NEAMT</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PRIMĂRIA COMUNEI ION CREANGA</w:t>
      </w:r>
    </w:p>
    <w:p w:rsidR="00504874" w:rsidRPr="00756203" w:rsidRDefault="00504874" w:rsidP="00504874">
      <w:pPr>
        <w:spacing w:after="0" w:line="276" w:lineRule="auto"/>
        <w:rPr>
          <w:rFonts w:ascii="Times New Roman" w:eastAsia="Times New Roman" w:hAnsi="Times New Roman"/>
          <w:lang w:val="fr-FR"/>
        </w:rPr>
      </w:pPr>
      <w:r w:rsidRPr="00756203">
        <w:rPr>
          <w:rFonts w:ascii="Times New Roman" w:eastAsia="Times New Roman" w:hAnsi="Times New Roman"/>
          <w:lang w:val="fr-FR"/>
        </w:rPr>
        <w:t>Nr.</w:t>
      </w:r>
      <w:r w:rsidR="00171E15">
        <w:rPr>
          <w:rFonts w:ascii="Times New Roman" w:eastAsia="Times New Roman" w:hAnsi="Times New Roman"/>
          <w:lang w:val="fr-FR"/>
        </w:rPr>
        <w:t xml:space="preserve"> </w:t>
      </w:r>
      <w:proofErr w:type="gramStart"/>
      <w:r w:rsidR="00171E15">
        <w:rPr>
          <w:rFonts w:ascii="Times New Roman" w:eastAsia="Times New Roman" w:hAnsi="Times New Roman"/>
          <w:lang w:val="fr-FR"/>
        </w:rPr>
        <w:t>10.427</w:t>
      </w:r>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proofErr w:type="gramEnd"/>
      <w:r>
        <w:rPr>
          <w:rFonts w:ascii="Times New Roman" w:eastAsia="Times New Roman" w:hAnsi="Times New Roman"/>
          <w:lang w:val="fr-FR"/>
        </w:rPr>
        <w:t xml:space="preserve"> 18.09.2024 </w:t>
      </w:r>
    </w:p>
    <w:p w:rsidR="00304359" w:rsidRPr="00304359" w:rsidRDefault="00304359" w:rsidP="00304359">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t xml:space="preserve">           </w:t>
      </w:r>
    </w:p>
    <w:p w:rsidR="00910E4B" w:rsidRPr="00EE5C75" w:rsidRDefault="00910E4B" w:rsidP="00EE5C75">
      <w:pPr>
        <w:spacing w:after="0" w:line="240" w:lineRule="auto"/>
        <w:rPr>
          <w:rFonts w:ascii="Times New Roman" w:eastAsia="Times New Roman" w:hAnsi="Times New Roman" w:cs="Times New Roman"/>
          <w:sz w:val="24"/>
          <w:szCs w:val="24"/>
          <w:lang w:val="fr-FR" w:eastAsia="ro-RO"/>
        </w:rPr>
      </w:pPr>
    </w:p>
    <w:p w:rsidR="002C1549" w:rsidRPr="002C1549" w:rsidRDefault="00EE5C75" w:rsidP="00171E15">
      <w:pPr>
        <w:spacing w:after="0" w:line="276" w:lineRule="auto"/>
        <w:jc w:val="center"/>
        <w:rPr>
          <w:rFonts w:ascii="Times New Roman" w:eastAsia="Times New Roman" w:hAnsi="Times New Roman" w:cs="Times New Roman"/>
          <w:b/>
          <w:bCs/>
          <w:iCs/>
          <w:lang w:val="fr-FR" w:eastAsia="ro-RO"/>
        </w:rPr>
      </w:pPr>
      <w:r w:rsidRPr="002C1549">
        <w:rPr>
          <w:rFonts w:ascii="Times New Roman" w:eastAsia="Times New Roman" w:hAnsi="Times New Roman" w:cs="Times New Roman"/>
          <w:b/>
          <w:bCs/>
          <w:iCs/>
          <w:lang w:val="fr-FR" w:eastAsia="ro-RO"/>
        </w:rPr>
        <w:t>REFERAT DE APROBARE</w:t>
      </w:r>
    </w:p>
    <w:p w:rsidR="00171E15" w:rsidRPr="00D01B3B" w:rsidRDefault="002C1549" w:rsidP="00171E15">
      <w:pPr>
        <w:spacing w:after="0" w:line="276" w:lineRule="auto"/>
        <w:jc w:val="center"/>
        <w:rPr>
          <w:rFonts w:ascii="Times New Roman" w:eastAsia="Times New Roman" w:hAnsi="Times New Roman" w:cs="Times New Roman"/>
          <w:b/>
          <w:bCs/>
          <w:lang w:val="ro-RO" w:eastAsia="ro-RO"/>
        </w:rPr>
      </w:pPr>
      <w:proofErr w:type="gramStart"/>
      <w:r w:rsidRPr="002C1549">
        <w:rPr>
          <w:rFonts w:ascii="Times New Roman" w:eastAsia="Times New Roman" w:hAnsi="Times New Roman" w:cs="Times New Roman"/>
          <w:b/>
          <w:bCs/>
          <w:iCs/>
          <w:lang w:val="fr-FR" w:eastAsia="ro-RO"/>
        </w:rPr>
        <w:t xml:space="preserve">al  </w:t>
      </w:r>
      <w:proofErr w:type="spellStart"/>
      <w:r w:rsidRPr="002C1549">
        <w:rPr>
          <w:rFonts w:ascii="Times New Roman" w:eastAsia="Times New Roman" w:hAnsi="Times New Roman" w:cs="Times New Roman"/>
          <w:b/>
          <w:bCs/>
          <w:iCs/>
          <w:lang w:val="fr-FR" w:eastAsia="ro-RO"/>
        </w:rPr>
        <w:t>proiectului</w:t>
      </w:r>
      <w:proofErr w:type="spellEnd"/>
      <w:proofErr w:type="gramEnd"/>
      <w:r w:rsidRPr="002C1549">
        <w:rPr>
          <w:rFonts w:ascii="Times New Roman" w:eastAsia="Times New Roman" w:hAnsi="Times New Roman" w:cs="Times New Roman"/>
          <w:b/>
          <w:bCs/>
          <w:iCs/>
          <w:lang w:val="fr-FR" w:eastAsia="ro-RO"/>
        </w:rPr>
        <w:t xml:space="preserve">  de  </w:t>
      </w:r>
      <w:proofErr w:type="spellStart"/>
      <w:r w:rsidRPr="002C1549">
        <w:rPr>
          <w:rFonts w:ascii="Times New Roman" w:eastAsia="Times New Roman" w:hAnsi="Times New Roman" w:cs="Times New Roman"/>
          <w:b/>
          <w:bCs/>
          <w:iCs/>
          <w:lang w:val="fr-FR" w:eastAsia="ro-RO"/>
        </w:rPr>
        <w:t>hotarare</w:t>
      </w:r>
      <w:proofErr w:type="spellEnd"/>
      <w:r w:rsidRPr="002C1549">
        <w:rPr>
          <w:rFonts w:ascii="Times New Roman" w:eastAsia="Times New Roman" w:hAnsi="Times New Roman" w:cs="Times New Roman"/>
          <w:b/>
          <w:bCs/>
          <w:iCs/>
          <w:lang w:val="fr-FR" w:eastAsia="ro-RO"/>
        </w:rPr>
        <w:t xml:space="preserve"> </w:t>
      </w:r>
      <w:r w:rsidR="00171E15">
        <w:rPr>
          <w:rFonts w:ascii="Times New Roman" w:eastAsia="Times New Roman" w:hAnsi="Times New Roman" w:cs="Times New Roman"/>
          <w:b/>
          <w:bCs/>
          <w:lang w:val="ro-RO" w:eastAsia="ro-RO"/>
        </w:rPr>
        <w:t>p</w:t>
      </w:r>
      <w:r w:rsidR="00171E15" w:rsidRPr="00D01B3B">
        <w:rPr>
          <w:rFonts w:ascii="Times New Roman" w:eastAsia="Times New Roman" w:hAnsi="Times New Roman" w:cs="Times New Roman"/>
          <w:b/>
          <w:bCs/>
          <w:lang w:val="ro-RO" w:eastAsia="ro-RO"/>
        </w:rPr>
        <w:t>rivind</w:t>
      </w:r>
      <w:r w:rsidR="00171E15" w:rsidRPr="00D01B3B">
        <w:rPr>
          <w:rFonts w:ascii="Times New Roman" w:eastAsia="Times New Roman" w:hAnsi="Times New Roman" w:cs="Times New Roman"/>
          <w:bCs/>
          <w:lang w:val="ro-RO" w:eastAsia="ro-RO"/>
        </w:rPr>
        <w:t xml:space="preserve">  </w:t>
      </w:r>
      <w:r w:rsidR="00171E15" w:rsidRPr="00D01B3B">
        <w:rPr>
          <w:rFonts w:ascii="Times New Roman" w:eastAsia="Times New Roman" w:hAnsi="Times New Roman" w:cs="Times New Roman"/>
          <w:b/>
          <w:bCs/>
          <w:lang w:val="ro-RO" w:eastAsia="ro-RO"/>
        </w:rPr>
        <w:t xml:space="preserve">aprobarea  documentației de achizitie  pentru  atribuirea contractului de servicii de  tip </w:t>
      </w:r>
      <w:r w:rsidR="00171E15" w:rsidRPr="00D01B3B">
        <w:rPr>
          <w:rFonts w:ascii="Times New Roman" w:hAnsi="Times New Roman" w:cs="Times New Roman"/>
          <w:b/>
        </w:rPr>
        <w:t xml:space="preserve">catering  </w:t>
      </w:r>
      <w:proofErr w:type="spellStart"/>
      <w:r w:rsidR="00171E15" w:rsidRPr="00D01B3B">
        <w:rPr>
          <w:rFonts w:ascii="Times New Roman" w:hAnsi="Times New Roman" w:cs="Times New Roman"/>
          <w:b/>
        </w:rPr>
        <w:t>pentru</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beneficiarii</w:t>
      </w:r>
      <w:proofErr w:type="spellEnd"/>
      <w:r w:rsidR="00171E15" w:rsidRPr="00D01B3B">
        <w:rPr>
          <w:rFonts w:ascii="Times New Roman" w:hAnsi="Times New Roman" w:cs="Times New Roman"/>
          <w:b/>
        </w:rPr>
        <w:t xml:space="preserve"> </w:t>
      </w:r>
      <w:r w:rsidR="00171E15" w:rsidRPr="00D01B3B">
        <w:rPr>
          <w:rFonts w:ascii="Times New Roman" w:hAnsi="Times New Roman" w:cs="Times New Roman"/>
          <w:b/>
          <w:bCs/>
        </w:rPr>
        <w:t xml:space="preserve"> </w:t>
      </w:r>
      <w:proofErr w:type="spellStart"/>
      <w:r w:rsidR="00171E15" w:rsidRPr="00D01B3B">
        <w:rPr>
          <w:rFonts w:ascii="Times New Roman" w:hAnsi="Times New Roman" w:cs="Times New Roman"/>
          <w:b/>
          <w:bCs/>
        </w:rPr>
        <w:t>proiectului</w:t>
      </w:r>
      <w:proofErr w:type="spellEnd"/>
      <w:r w:rsidR="00171E15" w:rsidRPr="00D01B3B">
        <w:rPr>
          <w:rFonts w:ascii="Times New Roman" w:hAnsi="Times New Roman" w:cs="Times New Roman"/>
          <w:b/>
          <w:bCs/>
        </w:rPr>
        <w:t xml:space="preserve">  </w:t>
      </w:r>
      <w:r w:rsidR="00171E15" w:rsidRPr="00D01B3B">
        <w:rPr>
          <w:rFonts w:ascii="Times New Roman" w:hAnsi="Times New Roman" w:cs="Times New Roman"/>
          <w:b/>
        </w:rPr>
        <w:t>„</w:t>
      </w:r>
      <w:proofErr w:type="spellStart"/>
      <w:r w:rsidR="00171E15" w:rsidRPr="00D01B3B">
        <w:rPr>
          <w:rFonts w:ascii="Times New Roman" w:hAnsi="Times New Roman" w:cs="Times New Roman"/>
          <w:b/>
        </w:rPr>
        <w:t>Înființarea</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serviciilor</w:t>
      </w:r>
      <w:proofErr w:type="spellEnd"/>
      <w:r w:rsidR="00171E15" w:rsidRPr="00D01B3B">
        <w:rPr>
          <w:rFonts w:ascii="Times New Roman" w:hAnsi="Times New Roman" w:cs="Times New Roman"/>
          <w:b/>
        </w:rPr>
        <w:t xml:space="preserve"> de </w:t>
      </w:r>
      <w:proofErr w:type="spellStart"/>
      <w:r w:rsidR="00171E15" w:rsidRPr="00D01B3B">
        <w:rPr>
          <w:rFonts w:ascii="Times New Roman" w:hAnsi="Times New Roman" w:cs="Times New Roman"/>
          <w:b/>
        </w:rPr>
        <w:t>educație</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timpurie</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complementare</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în</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cadrul</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Comunei</w:t>
      </w:r>
      <w:proofErr w:type="spellEnd"/>
      <w:r w:rsidR="00171E15" w:rsidRPr="00D01B3B">
        <w:rPr>
          <w:rFonts w:ascii="Times New Roman" w:hAnsi="Times New Roman" w:cs="Times New Roman"/>
          <w:b/>
        </w:rPr>
        <w:t xml:space="preserve"> Ion </w:t>
      </w:r>
      <w:proofErr w:type="spellStart"/>
      <w:r w:rsidR="00171E15" w:rsidRPr="00D01B3B">
        <w:rPr>
          <w:rFonts w:ascii="Times New Roman" w:hAnsi="Times New Roman" w:cs="Times New Roman"/>
          <w:b/>
        </w:rPr>
        <w:t>Creangă</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județul</w:t>
      </w:r>
      <w:proofErr w:type="spellEnd"/>
      <w:r w:rsidR="00171E15" w:rsidRPr="00D01B3B">
        <w:rPr>
          <w:rFonts w:ascii="Times New Roman" w:hAnsi="Times New Roman" w:cs="Times New Roman"/>
          <w:b/>
        </w:rPr>
        <w:t xml:space="preserve"> </w:t>
      </w:r>
      <w:proofErr w:type="spellStart"/>
      <w:r w:rsidR="00171E15" w:rsidRPr="00D01B3B">
        <w:rPr>
          <w:rFonts w:ascii="Times New Roman" w:hAnsi="Times New Roman" w:cs="Times New Roman"/>
          <w:b/>
        </w:rPr>
        <w:t>Neamț</w:t>
      </w:r>
      <w:proofErr w:type="spellEnd"/>
      <w:r w:rsidR="00171E15" w:rsidRPr="00D01B3B">
        <w:rPr>
          <w:rFonts w:ascii="Times New Roman" w:hAnsi="Times New Roman" w:cs="Times New Roman"/>
          <w:b/>
        </w:rPr>
        <w:t>”</w:t>
      </w:r>
      <w:r w:rsidR="00171E15" w:rsidRPr="00D01B3B">
        <w:rPr>
          <w:rFonts w:ascii="Times New Roman" w:eastAsia="Times New Roman" w:hAnsi="Times New Roman" w:cs="Times New Roman"/>
          <w:b/>
          <w:bCs/>
          <w:lang w:val="ro-RO" w:eastAsia="ro-RO"/>
        </w:rPr>
        <w:t xml:space="preserve"> </w:t>
      </w:r>
    </w:p>
    <w:p w:rsidR="00910E4B" w:rsidRPr="00910E4B" w:rsidRDefault="00910E4B" w:rsidP="00171E15">
      <w:pPr>
        <w:spacing w:after="0" w:line="276" w:lineRule="auto"/>
        <w:rPr>
          <w:rFonts w:ascii="Times New Roman" w:eastAsia="Times New Roman" w:hAnsi="Times New Roman" w:cs="Times New Roman"/>
          <w:lang w:val="fr-FR" w:eastAsia="ro-RO"/>
        </w:rPr>
      </w:pPr>
    </w:p>
    <w:p w:rsidR="00606931" w:rsidRPr="00606931" w:rsidRDefault="00910E4B" w:rsidP="00606931">
      <w:pPr>
        <w:tabs>
          <w:tab w:val="left" w:pos="426"/>
          <w:tab w:val="left" w:pos="720"/>
        </w:tabs>
        <w:spacing w:after="0" w:line="276" w:lineRule="auto"/>
        <w:jc w:val="both"/>
        <w:rPr>
          <w:rFonts w:ascii="Times New Roman" w:hAnsi="Times New Roman" w:cs="Times New Roman"/>
        </w:rPr>
      </w:pPr>
      <w:r w:rsidRPr="00606931">
        <w:rPr>
          <w:rFonts w:ascii="Times New Roman" w:eastAsia="Times New Roman" w:hAnsi="Times New Roman" w:cs="Times New Roman"/>
          <w:lang w:val="fr-FR" w:eastAsia="ro-RO"/>
        </w:rPr>
        <w:t xml:space="preserve"> </w:t>
      </w:r>
      <w:r w:rsidRPr="00606931">
        <w:rPr>
          <w:rFonts w:ascii="Times New Roman" w:eastAsia="Times New Roman" w:hAnsi="Times New Roman" w:cs="Times New Roman"/>
          <w:lang w:val="ro-RO" w:eastAsia="ro-RO"/>
        </w:rPr>
        <w:t xml:space="preserve">      </w:t>
      </w:r>
      <w:proofErr w:type="spellStart"/>
      <w:r w:rsidR="00606931" w:rsidRPr="00606931">
        <w:rPr>
          <w:rFonts w:ascii="Times New Roman" w:hAnsi="Times New Roman" w:cs="Times New Roman"/>
        </w:rPr>
        <w:t>Serviciile</w:t>
      </w:r>
      <w:proofErr w:type="spellEnd"/>
      <w:r w:rsidR="00606931" w:rsidRPr="00606931">
        <w:rPr>
          <w:rFonts w:ascii="Times New Roman" w:hAnsi="Times New Roman" w:cs="Times New Roman"/>
        </w:rPr>
        <w:t xml:space="preserve"> catering </w:t>
      </w:r>
      <w:proofErr w:type="spellStart"/>
      <w:r w:rsidR="00606931" w:rsidRPr="00606931">
        <w:rPr>
          <w:rFonts w:ascii="Times New Roman" w:hAnsi="Times New Roman" w:cs="Times New Roman"/>
        </w:rPr>
        <w:t>vor</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consta</w:t>
      </w:r>
      <w:proofErr w:type="spellEnd"/>
      <w:r w:rsidR="00606931" w:rsidRPr="00606931">
        <w:rPr>
          <w:rFonts w:ascii="Times New Roman" w:hAnsi="Times New Roman" w:cs="Times New Roman"/>
        </w:rPr>
        <w:t xml:space="preserve"> in </w:t>
      </w:r>
      <w:proofErr w:type="spellStart"/>
      <w:r w:rsidR="00606931" w:rsidRPr="00606931">
        <w:rPr>
          <w:rFonts w:ascii="Times New Roman" w:hAnsi="Times New Roman" w:cs="Times New Roman"/>
        </w:rPr>
        <w:t>pregatirea</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preparea</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si</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livrarea</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hranei</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pentru</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doua</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categorii</w:t>
      </w:r>
      <w:proofErr w:type="spellEnd"/>
      <w:r w:rsidR="00606931" w:rsidRPr="00606931">
        <w:rPr>
          <w:rFonts w:ascii="Times New Roman" w:hAnsi="Times New Roman" w:cs="Times New Roman"/>
        </w:rPr>
        <w:t xml:space="preserve"> de </w:t>
      </w:r>
      <w:proofErr w:type="spellStart"/>
      <w:r w:rsidR="00606931" w:rsidRPr="00606931">
        <w:rPr>
          <w:rFonts w:ascii="Times New Roman" w:hAnsi="Times New Roman" w:cs="Times New Roman"/>
        </w:rPr>
        <w:t>grup</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tinta</w:t>
      </w:r>
      <w:proofErr w:type="spellEnd"/>
      <w:r w:rsidR="00606931" w:rsidRPr="00606931">
        <w:rPr>
          <w:rFonts w:ascii="Times New Roman" w:hAnsi="Times New Roman" w:cs="Times New Roman"/>
        </w:rPr>
        <w:t xml:space="preserve">, </w:t>
      </w:r>
      <w:proofErr w:type="spellStart"/>
      <w:r w:rsidR="00606931" w:rsidRPr="00606931">
        <w:rPr>
          <w:rFonts w:ascii="Times New Roman" w:hAnsi="Times New Roman" w:cs="Times New Roman"/>
        </w:rPr>
        <w:t>respectiv</w:t>
      </w:r>
      <w:proofErr w:type="spellEnd"/>
      <w:r w:rsidR="00606931" w:rsidRPr="00606931">
        <w:rPr>
          <w:rFonts w:ascii="Times New Roman" w:hAnsi="Times New Roman" w:cs="Times New Roman"/>
        </w:rPr>
        <w:t>:</w:t>
      </w:r>
    </w:p>
    <w:p w:rsidR="00606931" w:rsidRPr="00606931" w:rsidRDefault="00606931" w:rsidP="00606931">
      <w:pPr>
        <w:pStyle w:val="ListParagraph"/>
        <w:numPr>
          <w:ilvl w:val="0"/>
          <w:numId w:val="10"/>
        </w:numPr>
        <w:tabs>
          <w:tab w:val="left" w:pos="426"/>
          <w:tab w:val="left" w:pos="720"/>
        </w:tabs>
        <w:spacing w:after="240" w:line="276" w:lineRule="auto"/>
        <w:jc w:val="both"/>
        <w:rPr>
          <w:rFonts w:ascii="Times New Roman" w:hAnsi="Times New Roman" w:cs="Times New Roman"/>
          <w:sz w:val="22"/>
          <w:szCs w:val="22"/>
          <w:lang w:val="ro-RO"/>
        </w:rPr>
      </w:pPr>
      <w:r w:rsidRPr="00606931">
        <w:rPr>
          <w:rFonts w:ascii="Times New Roman" w:hAnsi="Times New Roman" w:cs="Times New Roman"/>
          <w:sz w:val="22"/>
          <w:szCs w:val="22"/>
          <w:lang w:val="ro-RO"/>
        </w:rPr>
        <w:t>Serviciile de catering pentru copii (prescolari) sub forma de meniuri pentru cei 35 de copii (prescolari), timp de 158 de zile.</w:t>
      </w:r>
    </w:p>
    <w:p w:rsidR="00606931" w:rsidRPr="00606931" w:rsidRDefault="00606931" w:rsidP="00606931">
      <w:pPr>
        <w:pStyle w:val="ListParagraph"/>
        <w:numPr>
          <w:ilvl w:val="0"/>
          <w:numId w:val="10"/>
        </w:numPr>
        <w:tabs>
          <w:tab w:val="left" w:pos="426"/>
          <w:tab w:val="left" w:pos="720"/>
        </w:tabs>
        <w:spacing w:line="276" w:lineRule="auto"/>
        <w:jc w:val="both"/>
        <w:rPr>
          <w:rFonts w:ascii="Times New Roman" w:hAnsi="Times New Roman" w:cs="Times New Roman"/>
          <w:sz w:val="22"/>
          <w:szCs w:val="22"/>
          <w:lang w:val="ro-RO"/>
        </w:rPr>
      </w:pPr>
      <w:r w:rsidRPr="00606931">
        <w:rPr>
          <w:rFonts w:ascii="Times New Roman" w:hAnsi="Times New Roman" w:cs="Times New Roman"/>
          <w:sz w:val="22"/>
          <w:szCs w:val="22"/>
          <w:lang w:val="ro-RO"/>
        </w:rPr>
        <w:t>Serviciile de catering pentru 35 de parinti. In ceea ce priveste activitatile dedicate parintilor se va opta pentru servicii de catering sub forma de bufet suedez. Hrana se va livra in cadrul celor  20 de ateliere si sesiuni de consilieri si sprijin familial in cadrul carora cei 35 de parinti vor primi catering sub forma de bufet suedez.</w:t>
      </w:r>
    </w:p>
    <w:p w:rsidR="00606931" w:rsidRDefault="00606931" w:rsidP="004322F2">
      <w:pPr>
        <w:tabs>
          <w:tab w:val="left" w:pos="426"/>
        </w:tabs>
        <w:suppressAutoHyphens/>
        <w:autoSpaceDN w:val="0"/>
        <w:spacing w:after="0" w:line="276" w:lineRule="auto"/>
        <w:jc w:val="both"/>
        <w:textAlignment w:val="baseline"/>
        <w:rPr>
          <w:rFonts w:ascii="Times New Roman" w:hAnsi="Times New Roman" w:cs="Times New Roman"/>
        </w:rPr>
      </w:pPr>
      <w:r w:rsidRPr="00606931">
        <w:rPr>
          <w:rFonts w:ascii="Times New Roman" w:hAnsi="Times New Roman" w:cs="Times New Roman"/>
        </w:rPr>
        <w:t xml:space="preserve"> </w:t>
      </w:r>
      <w:proofErr w:type="gramStart"/>
      <w:r w:rsidRPr="00606931">
        <w:rPr>
          <w:rFonts w:ascii="Times New Roman" w:hAnsi="Times New Roman" w:cs="Times New Roman"/>
        </w:rPr>
        <w:t xml:space="preserve">In  </w:t>
      </w:r>
      <w:proofErr w:type="spellStart"/>
      <w:r w:rsidRPr="00606931">
        <w:rPr>
          <w:rFonts w:ascii="Times New Roman" w:hAnsi="Times New Roman" w:cs="Times New Roman"/>
        </w:rPr>
        <w:t>locatia</w:t>
      </w:r>
      <w:proofErr w:type="spellEnd"/>
      <w:proofErr w:type="gramEnd"/>
      <w:r w:rsidRPr="00606931">
        <w:rPr>
          <w:rFonts w:ascii="Times New Roman" w:hAnsi="Times New Roman" w:cs="Times New Roman"/>
        </w:rPr>
        <w:t xml:space="preserve">: </w:t>
      </w:r>
      <w:proofErr w:type="spellStart"/>
      <w:r w:rsidRPr="00606931">
        <w:rPr>
          <w:rFonts w:ascii="Times New Roman" w:hAnsi="Times New Roman" w:cs="Times New Roman"/>
        </w:rPr>
        <w:t>Gradinita</w:t>
      </w:r>
      <w:proofErr w:type="spellEnd"/>
      <w:r w:rsidRPr="00606931">
        <w:rPr>
          <w:rFonts w:ascii="Times New Roman" w:hAnsi="Times New Roman" w:cs="Times New Roman"/>
        </w:rPr>
        <w:t xml:space="preserve"> din Sat </w:t>
      </w:r>
      <w:proofErr w:type="spellStart"/>
      <w:r w:rsidRPr="00606931">
        <w:rPr>
          <w:rFonts w:ascii="Times New Roman" w:hAnsi="Times New Roman" w:cs="Times New Roman"/>
        </w:rPr>
        <w:t>Stejaru</w:t>
      </w:r>
      <w:proofErr w:type="spellEnd"/>
      <w:r w:rsidRPr="00606931">
        <w:rPr>
          <w:rFonts w:ascii="Times New Roman" w:hAnsi="Times New Roman" w:cs="Times New Roman"/>
        </w:rPr>
        <w:t xml:space="preserve">, </w:t>
      </w:r>
      <w:proofErr w:type="spellStart"/>
      <w:r w:rsidRPr="00606931">
        <w:rPr>
          <w:rFonts w:ascii="Times New Roman" w:hAnsi="Times New Roman" w:cs="Times New Roman"/>
        </w:rPr>
        <w:t>Comuna</w:t>
      </w:r>
      <w:proofErr w:type="spellEnd"/>
      <w:r w:rsidRPr="00606931">
        <w:rPr>
          <w:rFonts w:ascii="Times New Roman" w:hAnsi="Times New Roman" w:cs="Times New Roman"/>
        </w:rPr>
        <w:t xml:space="preserve"> Ion </w:t>
      </w:r>
      <w:proofErr w:type="spellStart"/>
      <w:r w:rsidRPr="00606931">
        <w:rPr>
          <w:rFonts w:ascii="Times New Roman" w:hAnsi="Times New Roman" w:cs="Times New Roman"/>
        </w:rPr>
        <w:t>Creanga</w:t>
      </w:r>
      <w:proofErr w:type="spellEnd"/>
      <w:r w:rsidRPr="00606931">
        <w:rPr>
          <w:rFonts w:ascii="Times New Roman" w:hAnsi="Times New Roman" w:cs="Times New Roman"/>
        </w:rPr>
        <w:t xml:space="preserve">,  str. </w:t>
      </w:r>
      <w:proofErr w:type="spellStart"/>
      <w:r w:rsidRPr="00606931">
        <w:rPr>
          <w:rFonts w:ascii="Times New Roman" w:hAnsi="Times New Roman" w:cs="Times New Roman"/>
        </w:rPr>
        <w:t>Preot</w:t>
      </w:r>
      <w:proofErr w:type="spellEnd"/>
      <w:r w:rsidRPr="00606931">
        <w:rPr>
          <w:rFonts w:ascii="Times New Roman" w:hAnsi="Times New Roman" w:cs="Times New Roman"/>
        </w:rPr>
        <w:t xml:space="preserve">  </w:t>
      </w:r>
      <w:proofErr w:type="spellStart"/>
      <w:r w:rsidRPr="00606931">
        <w:rPr>
          <w:rFonts w:ascii="Times New Roman" w:hAnsi="Times New Roman" w:cs="Times New Roman"/>
        </w:rPr>
        <w:t>Moraru</w:t>
      </w:r>
      <w:proofErr w:type="spellEnd"/>
      <w:r w:rsidRPr="00606931">
        <w:rPr>
          <w:rFonts w:ascii="Times New Roman" w:hAnsi="Times New Roman" w:cs="Times New Roman"/>
        </w:rPr>
        <w:t xml:space="preserve">, </w:t>
      </w:r>
      <w:proofErr w:type="spellStart"/>
      <w:r w:rsidRPr="00606931">
        <w:rPr>
          <w:rFonts w:ascii="Times New Roman" w:hAnsi="Times New Roman" w:cs="Times New Roman"/>
        </w:rPr>
        <w:t>nr</w:t>
      </w:r>
      <w:proofErr w:type="spellEnd"/>
      <w:r w:rsidRPr="00606931">
        <w:rPr>
          <w:rFonts w:ascii="Times New Roman" w:hAnsi="Times New Roman" w:cs="Times New Roman"/>
        </w:rPr>
        <w:t xml:space="preserve">. 16, </w:t>
      </w:r>
      <w:proofErr w:type="spellStart"/>
      <w:proofErr w:type="gramStart"/>
      <w:r w:rsidRPr="00606931">
        <w:rPr>
          <w:rFonts w:ascii="Times New Roman" w:hAnsi="Times New Roman" w:cs="Times New Roman"/>
        </w:rPr>
        <w:t>Comuna</w:t>
      </w:r>
      <w:proofErr w:type="spellEnd"/>
      <w:r w:rsidRPr="00606931">
        <w:rPr>
          <w:rFonts w:ascii="Times New Roman" w:hAnsi="Times New Roman" w:cs="Times New Roman"/>
        </w:rPr>
        <w:t xml:space="preserve">  Ion</w:t>
      </w:r>
      <w:proofErr w:type="gramEnd"/>
      <w:r w:rsidRPr="00606931">
        <w:rPr>
          <w:rFonts w:ascii="Times New Roman" w:hAnsi="Times New Roman" w:cs="Times New Roman"/>
        </w:rPr>
        <w:t xml:space="preserve"> </w:t>
      </w:r>
      <w:proofErr w:type="spellStart"/>
      <w:r w:rsidRPr="00606931">
        <w:rPr>
          <w:rFonts w:ascii="Times New Roman" w:hAnsi="Times New Roman" w:cs="Times New Roman"/>
        </w:rPr>
        <w:t>Creang</w:t>
      </w:r>
      <w:proofErr w:type="spellEnd"/>
      <w:r w:rsidR="004322F2">
        <w:rPr>
          <w:rFonts w:ascii="Times New Roman" w:hAnsi="Times New Roman" w:cs="Times New Roman"/>
        </w:rPr>
        <w:t xml:space="preserve">, </w:t>
      </w:r>
      <w:proofErr w:type="spellStart"/>
      <w:r w:rsidRPr="00606931">
        <w:rPr>
          <w:rFonts w:ascii="Times New Roman" w:hAnsi="Times New Roman" w:cs="Times New Roman"/>
        </w:rPr>
        <w:t>judetul</w:t>
      </w:r>
      <w:proofErr w:type="spellEnd"/>
      <w:r w:rsidRPr="00606931">
        <w:rPr>
          <w:rFonts w:ascii="Times New Roman" w:hAnsi="Times New Roman" w:cs="Times New Roman"/>
        </w:rPr>
        <w:t xml:space="preserve"> </w:t>
      </w:r>
      <w:proofErr w:type="spellStart"/>
      <w:r w:rsidRPr="00606931">
        <w:rPr>
          <w:rFonts w:ascii="Times New Roman" w:hAnsi="Times New Roman" w:cs="Times New Roman"/>
        </w:rPr>
        <w:t>Neamt</w:t>
      </w:r>
      <w:proofErr w:type="spellEnd"/>
    </w:p>
    <w:p w:rsidR="00592830" w:rsidRPr="00452F8A" w:rsidRDefault="004322F2" w:rsidP="00452F8A">
      <w:pPr>
        <w:spacing w:after="0" w:line="276" w:lineRule="auto"/>
        <w:rPr>
          <w:rFonts w:ascii="Times New Roman" w:eastAsia="Times New Roman" w:hAnsi="Times New Roman" w:cs="Times New Roman"/>
          <w:bCs/>
          <w:lang w:val="ro-RO" w:eastAsia="ro-RO"/>
        </w:rPr>
      </w:pPr>
      <w:r w:rsidRPr="00592830">
        <w:rPr>
          <w:rFonts w:ascii="Times New Roman" w:hAnsi="Times New Roman" w:cs="Times New Roman"/>
        </w:rPr>
        <w:t xml:space="preserve">        </w:t>
      </w:r>
      <w:proofErr w:type="spellStart"/>
      <w:r w:rsidRPr="00592830">
        <w:rPr>
          <w:rFonts w:ascii="Times New Roman" w:hAnsi="Times New Roman" w:cs="Times New Roman"/>
        </w:rPr>
        <w:t>Prin</w:t>
      </w:r>
      <w:proofErr w:type="spellEnd"/>
      <w:r w:rsidRPr="00592830">
        <w:rPr>
          <w:rFonts w:ascii="Times New Roman" w:hAnsi="Times New Roman" w:cs="Times New Roman"/>
        </w:rPr>
        <w:t xml:space="preserve"> </w:t>
      </w:r>
      <w:proofErr w:type="spellStart"/>
      <w:r w:rsidRPr="00592830">
        <w:rPr>
          <w:rFonts w:ascii="Times New Roman" w:hAnsi="Times New Roman" w:cs="Times New Roman"/>
        </w:rPr>
        <w:t>Proiectul</w:t>
      </w:r>
      <w:proofErr w:type="spellEnd"/>
      <w:r w:rsidRPr="00592830">
        <w:rPr>
          <w:rFonts w:ascii="Times New Roman" w:hAnsi="Times New Roman" w:cs="Times New Roman"/>
        </w:rPr>
        <w:t xml:space="preserve"> </w:t>
      </w:r>
      <w:proofErr w:type="gramStart"/>
      <w:r w:rsidRPr="00592830">
        <w:rPr>
          <w:rFonts w:ascii="Times New Roman" w:hAnsi="Times New Roman" w:cs="Times New Roman"/>
        </w:rPr>
        <w:t>de  H.C.L</w:t>
      </w:r>
      <w:proofErr w:type="gramEnd"/>
      <w:r w:rsidRPr="00592830">
        <w:rPr>
          <w:rFonts w:ascii="Times New Roman" w:hAnsi="Times New Roman" w:cs="Times New Roman"/>
        </w:rPr>
        <w:t xml:space="preserve">  </w:t>
      </w:r>
      <w:proofErr w:type="spellStart"/>
      <w:r w:rsidRPr="00592830">
        <w:rPr>
          <w:rFonts w:ascii="Times New Roman" w:hAnsi="Times New Roman" w:cs="Times New Roman"/>
        </w:rPr>
        <w:t>nr</w:t>
      </w:r>
      <w:proofErr w:type="spellEnd"/>
      <w:r w:rsidRPr="00592830">
        <w:rPr>
          <w:rFonts w:ascii="Times New Roman" w:hAnsi="Times New Roman" w:cs="Times New Roman"/>
        </w:rPr>
        <w:t xml:space="preserve">. 71 din 18.09.2024  se </w:t>
      </w:r>
      <w:proofErr w:type="spellStart"/>
      <w:r w:rsidRPr="00592830">
        <w:rPr>
          <w:rFonts w:ascii="Times New Roman" w:hAnsi="Times New Roman" w:cs="Times New Roman"/>
        </w:rPr>
        <w:t>propune</w:t>
      </w:r>
      <w:proofErr w:type="spellEnd"/>
      <w:r w:rsidRPr="00592830">
        <w:rPr>
          <w:rFonts w:ascii="Times New Roman" w:hAnsi="Times New Roman" w:cs="Times New Roman"/>
        </w:rPr>
        <w:t xml:space="preserve"> </w:t>
      </w:r>
      <w:r w:rsidRPr="00592830">
        <w:rPr>
          <w:rFonts w:ascii="Times New Roman" w:eastAsia="Times New Roman" w:hAnsi="Times New Roman" w:cs="Times New Roman"/>
          <w:bCs/>
          <w:lang w:val="ro-RO" w:eastAsia="ro-RO"/>
        </w:rPr>
        <w:t>procedura  operaționala proprie  privind achizitiile de  servicii sociale  si  alte servicii  specifice prevazute in anexa 2  din  Legea  nr. 98/ 201</w:t>
      </w:r>
      <w:r w:rsidR="00592830">
        <w:rPr>
          <w:rFonts w:ascii="Times New Roman" w:eastAsia="Times New Roman" w:hAnsi="Times New Roman" w:cs="Times New Roman"/>
          <w:bCs/>
          <w:lang w:val="ro-RO" w:eastAsia="ro-RO"/>
        </w:rPr>
        <w:t>6 privind  achizitiile  publice</w:t>
      </w:r>
      <w:r w:rsidRPr="00592830">
        <w:rPr>
          <w:rFonts w:ascii="Times New Roman" w:eastAsia="Times New Roman" w:hAnsi="Times New Roman" w:cs="Times New Roman"/>
          <w:bCs/>
          <w:lang w:val="ro-RO" w:eastAsia="ro-RO"/>
        </w:rPr>
        <w:t>,</w:t>
      </w:r>
      <w:r w:rsidR="00592830" w:rsidRPr="00592830">
        <w:rPr>
          <w:rFonts w:ascii="Times New Roman" w:eastAsia="Times New Roman" w:hAnsi="Times New Roman" w:cs="Times New Roman"/>
        </w:rPr>
        <w:t xml:space="preserve"> </w:t>
      </w:r>
      <w:r w:rsidR="00592830">
        <w:rPr>
          <w:rFonts w:ascii="Times New Roman" w:eastAsia="Times New Roman" w:hAnsi="Times New Roman" w:cs="Times New Roman"/>
        </w:rPr>
        <w:t xml:space="preserve">conform </w:t>
      </w:r>
      <w:proofErr w:type="spellStart"/>
      <w:r w:rsidR="00592830">
        <w:rPr>
          <w:rFonts w:ascii="Times New Roman" w:eastAsia="Times New Roman" w:hAnsi="Times New Roman" w:cs="Times New Roman"/>
        </w:rPr>
        <w:t>careia</w:t>
      </w:r>
      <w:proofErr w:type="spellEnd"/>
      <w:r w:rsidR="00592830">
        <w:rPr>
          <w:rFonts w:ascii="Times New Roman" w:eastAsia="Times New Roman" w:hAnsi="Times New Roman" w:cs="Times New Roman"/>
        </w:rPr>
        <w:t xml:space="preserve"> </w:t>
      </w:r>
      <w:r w:rsidR="00592830" w:rsidRPr="00592830">
        <w:rPr>
          <w:rFonts w:ascii="Times New Roman" w:eastAsia="Times New Roman" w:hAnsi="Times New Roman" w:cs="Times New Roman"/>
        </w:rPr>
        <w:t xml:space="preserve"> </w:t>
      </w:r>
      <w:proofErr w:type="spellStart"/>
      <w:r w:rsidR="00592830" w:rsidRPr="00592830">
        <w:rPr>
          <w:rFonts w:ascii="Times New Roman" w:eastAsia="Times New Roman" w:hAnsi="Times New Roman" w:cs="Times New Roman"/>
        </w:rPr>
        <w:t>achizitia</w:t>
      </w:r>
      <w:proofErr w:type="spellEnd"/>
      <w:r w:rsidR="00592830" w:rsidRPr="00592830">
        <w:rPr>
          <w:rFonts w:ascii="Times New Roman" w:eastAsia="Times New Roman" w:hAnsi="Times New Roman" w:cs="Times New Roman"/>
        </w:rPr>
        <w:t xml:space="preserve"> de </w:t>
      </w:r>
      <w:proofErr w:type="spellStart"/>
      <w:r w:rsidR="00592830" w:rsidRPr="00592830">
        <w:rPr>
          <w:rFonts w:ascii="Times New Roman" w:eastAsia="Times New Roman" w:hAnsi="Times New Roman" w:cs="Times New Roman"/>
        </w:rPr>
        <w:t>servicii</w:t>
      </w:r>
      <w:proofErr w:type="spellEnd"/>
      <w:r w:rsidR="00592830" w:rsidRPr="00592830">
        <w:rPr>
          <w:rFonts w:ascii="Times New Roman" w:eastAsia="Times New Roman" w:hAnsi="Times New Roman" w:cs="Times New Roman"/>
        </w:rPr>
        <w:t xml:space="preserve"> de catering </w:t>
      </w:r>
      <w:proofErr w:type="spellStart"/>
      <w:r w:rsidR="00592830" w:rsidRPr="00592830">
        <w:rPr>
          <w:rFonts w:ascii="Times New Roman" w:eastAsia="Times New Roman" w:hAnsi="Times New Roman" w:cs="Times New Roman"/>
        </w:rPr>
        <w:t>aprobata</w:t>
      </w:r>
      <w:proofErr w:type="spellEnd"/>
      <w:r w:rsidR="00592830" w:rsidRPr="00592830">
        <w:rPr>
          <w:rFonts w:ascii="Times New Roman" w:eastAsia="Times New Roman" w:hAnsi="Times New Roman" w:cs="Times New Roman"/>
        </w:rPr>
        <w:t xml:space="preserve"> la </w:t>
      </w:r>
      <w:proofErr w:type="spellStart"/>
      <w:r w:rsidR="00592830" w:rsidRPr="00592830">
        <w:rPr>
          <w:rFonts w:ascii="Times New Roman" w:eastAsia="Times New Roman" w:hAnsi="Times New Roman" w:cs="Times New Roman"/>
        </w:rPr>
        <w:t>nivelul</w:t>
      </w:r>
      <w:proofErr w:type="spellEnd"/>
      <w:r w:rsidR="00592830" w:rsidRPr="00592830">
        <w:rPr>
          <w:rFonts w:ascii="Times New Roman" w:eastAsia="Times New Roman" w:hAnsi="Times New Roman" w:cs="Times New Roman"/>
        </w:rPr>
        <w:t xml:space="preserve"> </w:t>
      </w:r>
      <w:proofErr w:type="spellStart"/>
      <w:r w:rsidR="00592830">
        <w:rPr>
          <w:rFonts w:ascii="Times New Roman" w:eastAsia="Times New Roman" w:hAnsi="Times New Roman" w:cs="Times New Roman"/>
        </w:rPr>
        <w:t>a</w:t>
      </w:r>
      <w:r w:rsidR="00592830" w:rsidRPr="00592830">
        <w:rPr>
          <w:rFonts w:ascii="Times New Roman" w:eastAsia="Times New Roman" w:hAnsi="Times New Roman" w:cs="Times New Roman"/>
        </w:rPr>
        <w:t>utoritatii</w:t>
      </w:r>
      <w:proofErr w:type="spellEnd"/>
      <w:r w:rsidR="00592830" w:rsidRPr="00592830">
        <w:rPr>
          <w:rFonts w:ascii="Times New Roman" w:eastAsia="Times New Roman" w:hAnsi="Times New Roman" w:cs="Times New Roman"/>
        </w:rPr>
        <w:t xml:space="preserve"> </w:t>
      </w:r>
      <w:proofErr w:type="spellStart"/>
      <w:r w:rsidR="00592830" w:rsidRPr="00592830">
        <w:rPr>
          <w:rFonts w:ascii="Times New Roman" w:eastAsia="Times New Roman" w:hAnsi="Times New Roman" w:cs="Times New Roman"/>
        </w:rPr>
        <w:t>contractante</w:t>
      </w:r>
      <w:proofErr w:type="spellEnd"/>
      <w:r w:rsidR="00592830" w:rsidRPr="00592830">
        <w:rPr>
          <w:rFonts w:ascii="Times New Roman" w:eastAsia="Times New Roman" w:hAnsi="Times New Roman" w:cs="Times New Roman"/>
        </w:rPr>
        <w:t xml:space="preserve">, </w:t>
      </w:r>
      <w:proofErr w:type="spellStart"/>
      <w:r w:rsidR="00592830" w:rsidRPr="00592830">
        <w:rPr>
          <w:rFonts w:ascii="Times New Roman" w:eastAsia="Times New Roman" w:hAnsi="Times New Roman" w:cs="Times New Roman"/>
        </w:rPr>
        <w:t>norma</w:t>
      </w:r>
      <w:proofErr w:type="spellEnd"/>
      <w:r w:rsidR="00592830" w:rsidRPr="00592830">
        <w:rPr>
          <w:rFonts w:ascii="Times New Roman" w:eastAsia="Times New Roman" w:hAnsi="Times New Roman" w:cs="Times New Roman"/>
        </w:rPr>
        <w:t xml:space="preserve"> care </w:t>
      </w:r>
      <w:proofErr w:type="spellStart"/>
      <w:r w:rsidR="00592830" w:rsidRPr="00592830">
        <w:rPr>
          <w:rFonts w:ascii="Times New Roman" w:eastAsia="Times New Roman" w:hAnsi="Times New Roman" w:cs="Times New Roman"/>
        </w:rPr>
        <w:t>reglementeaza</w:t>
      </w:r>
      <w:proofErr w:type="spellEnd"/>
      <w:r w:rsidR="00592830" w:rsidRPr="00592830">
        <w:rPr>
          <w:rFonts w:ascii="Times New Roman" w:eastAsia="Times New Roman" w:hAnsi="Times New Roman" w:cs="Times New Roman"/>
        </w:rPr>
        <w:t xml:space="preserve"> </w:t>
      </w:r>
      <w:proofErr w:type="spellStart"/>
      <w:r w:rsidR="00592830" w:rsidRPr="00592830">
        <w:rPr>
          <w:rFonts w:ascii="Times New Roman" w:hAnsi="Times New Roman" w:cs="Times New Roman"/>
          <w:color w:val="000000" w:themeColor="text1"/>
        </w:rPr>
        <w:t>modalitatea</w:t>
      </w:r>
      <w:proofErr w:type="spellEnd"/>
      <w:r w:rsidR="00592830" w:rsidRPr="00592830">
        <w:rPr>
          <w:rFonts w:ascii="Times New Roman" w:hAnsi="Times New Roman" w:cs="Times New Roman"/>
          <w:color w:val="000000" w:themeColor="text1"/>
        </w:rPr>
        <w:t xml:space="preserve"> de </w:t>
      </w:r>
      <w:proofErr w:type="spellStart"/>
      <w:r w:rsidR="00592830" w:rsidRPr="00592830">
        <w:rPr>
          <w:rFonts w:ascii="Times New Roman" w:hAnsi="Times New Roman" w:cs="Times New Roman"/>
          <w:color w:val="000000" w:themeColor="text1"/>
        </w:rPr>
        <w:t>achizitie</w:t>
      </w:r>
      <w:proofErr w:type="spellEnd"/>
      <w:r w:rsidR="00592830" w:rsidRPr="00592830">
        <w:rPr>
          <w:rFonts w:ascii="Times New Roman" w:hAnsi="Times New Roman" w:cs="Times New Roman"/>
          <w:color w:val="000000" w:themeColor="text1"/>
        </w:rPr>
        <w:t xml:space="preserve"> de </w:t>
      </w:r>
      <w:proofErr w:type="spellStart"/>
      <w:r w:rsidR="00592830" w:rsidRPr="00592830">
        <w:rPr>
          <w:rFonts w:ascii="Times New Roman" w:hAnsi="Times New Roman" w:cs="Times New Roman"/>
          <w:color w:val="000000" w:themeColor="text1"/>
        </w:rPr>
        <w:t>catre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Primaria</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Comunei</w:t>
      </w:r>
      <w:proofErr w:type="spellEnd"/>
      <w:r w:rsidR="00592830" w:rsidRPr="00592830">
        <w:rPr>
          <w:rFonts w:ascii="Times New Roman" w:hAnsi="Times New Roman" w:cs="Times New Roman"/>
          <w:color w:val="000000" w:themeColor="text1"/>
        </w:rPr>
        <w:t xml:space="preserve"> Ion </w:t>
      </w:r>
      <w:proofErr w:type="spellStart"/>
      <w:r w:rsidR="00592830" w:rsidRPr="00592830">
        <w:rPr>
          <w:rFonts w:ascii="Times New Roman" w:hAnsi="Times New Roman" w:cs="Times New Roman"/>
          <w:color w:val="000000" w:themeColor="text1"/>
        </w:rPr>
        <w:t>Creanga</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judetul</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Neamt</w:t>
      </w:r>
      <w:proofErr w:type="spellEnd"/>
      <w:r w:rsidR="00592830" w:rsidRPr="00592830">
        <w:rPr>
          <w:rFonts w:ascii="Times New Roman" w:hAnsi="Times New Roman" w:cs="Times New Roman"/>
          <w:color w:val="000000" w:themeColor="text1"/>
        </w:rPr>
        <w:t xml:space="preserve"> a </w:t>
      </w:r>
      <w:proofErr w:type="spellStart"/>
      <w:r w:rsidR="00592830" w:rsidRPr="00592830">
        <w:rPr>
          <w:rFonts w:ascii="Times New Roman" w:hAnsi="Times New Roman" w:cs="Times New Roman"/>
          <w:color w:val="000000" w:themeColor="text1"/>
        </w:rPr>
        <w:t>serviciilor</w:t>
      </w:r>
      <w:proofErr w:type="spellEnd"/>
      <w:r w:rsidR="00592830" w:rsidRPr="00592830">
        <w:rPr>
          <w:rFonts w:ascii="Times New Roman" w:hAnsi="Times New Roman" w:cs="Times New Roman"/>
          <w:color w:val="000000" w:themeColor="text1"/>
        </w:rPr>
        <w:t xml:space="preserve"> de catering – cod CPV 5552000-1 </w:t>
      </w:r>
      <w:proofErr w:type="spellStart"/>
      <w:r w:rsidR="00592830" w:rsidRPr="00592830">
        <w:rPr>
          <w:rFonts w:ascii="Times New Roman" w:hAnsi="Times New Roman" w:cs="Times New Roman"/>
          <w:color w:val="000000" w:themeColor="text1"/>
        </w:rPr>
        <w:t>Servicii</w:t>
      </w:r>
      <w:proofErr w:type="spellEnd"/>
      <w:r w:rsidR="00592830" w:rsidRPr="00592830">
        <w:rPr>
          <w:rFonts w:ascii="Times New Roman" w:hAnsi="Times New Roman" w:cs="Times New Roman"/>
          <w:color w:val="000000" w:themeColor="text1"/>
        </w:rPr>
        <w:t xml:space="preserve"> de catering </w:t>
      </w:r>
      <w:proofErr w:type="spellStart"/>
      <w:r w:rsidR="00592830" w:rsidRPr="00592830">
        <w:rPr>
          <w:rFonts w:ascii="Times New Roman" w:hAnsi="Times New Roman" w:cs="Times New Roman"/>
          <w:color w:val="000000" w:themeColor="text1"/>
        </w:rPr>
        <w:t>si</w:t>
      </w:r>
      <w:proofErr w:type="spellEnd"/>
      <w:r w:rsidR="00592830" w:rsidRPr="00592830">
        <w:rPr>
          <w:rFonts w:ascii="Times New Roman" w:hAnsi="Times New Roman" w:cs="Times New Roman"/>
          <w:color w:val="000000" w:themeColor="text1"/>
        </w:rPr>
        <w:t xml:space="preserve"> 55524000-9 </w:t>
      </w:r>
      <w:proofErr w:type="spellStart"/>
      <w:r w:rsidR="00592830" w:rsidRPr="00592830">
        <w:rPr>
          <w:rFonts w:ascii="Times New Roman" w:hAnsi="Times New Roman" w:cs="Times New Roman"/>
          <w:color w:val="000000" w:themeColor="text1"/>
        </w:rPr>
        <w:t>Servicii</w:t>
      </w:r>
      <w:proofErr w:type="spellEnd"/>
      <w:r w:rsidR="00592830" w:rsidRPr="00592830">
        <w:rPr>
          <w:rFonts w:ascii="Times New Roman" w:hAnsi="Times New Roman" w:cs="Times New Roman"/>
          <w:color w:val="000000" w:themeColor="text1"/>
        </w:rPr>
        <w:t xml:space="preserve"> de catering </w:t>
      </w:r>
      <w:proofErr w:type="spellStart"/>
      <w:r w:rsidR="00592830" w:rsidRPr="00592830">
        <w:rPr>
          <w:rFonts w:ascii="Times New Roman" w:hAnsi="Times New Roman" w:cs="Times New Roman"/>
          <w:color w:val="000000" w:themeColor="text1"/>
        </w:rPr>
        <w:t>pentru</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scoli</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prevazute</w:t>
      </w:r>
      <w:proofErr w:type="spellEnd"/>
      <w:r w:rsidR="00592830" w:rsidRPr="00592830">
        <w:rPr>
          <w:rFonts w:ascii="Times New Roman" w:hAnsi="Times New Roman" w:cs="Times New Roman"/>
          <w:color w:val="000000" w:themeColor="text1"/>
        </w:rPr>
        <w:t xml:space="preserve"> in </w:t>
      </w:r>
      <w:proofErr w:type="spellStart"/>
      <w:r w:rsidR="00592830" w:rsidRPr="00592830">
        <w:rPr>
          <w:rFonts w:ascii="Times New Roman" w:hAnsi="Times New Roman" w:cs="Times New Roman"/>
          <w:color w:val="000000" w:themeColor="text1"/>
        </w:rPr>
        <w:t>Anexa</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nr</w:t>
      </w:r>
      <w:proofErr w:type="spellEnd"/>
      <w:r w:rsidR="00592830" w:rsidRPr="00592830">
        <w:rPr>
          <w:rFonts w:ascii="Times New Roman" w:hAnsi="Times New Roman" w:cs="Times New Roman"/>
          <w:color w:val="000000" w:themeColor="text1"/>
        </w:rPr>
        <w:t xml:space="preserve">. </w:t>
      </w:r>
      <w:proofErr w:type="gramStart"/>
      <w:r w:rsidR="00592830" w:rsidRPr="00592830">
        <w:rPr>
          <w:rFonts w:ascii="Times New Roman" w:hAnsi="Times New Roman" w:cs="Times New Roman"/>
          <w:color w:val="000000" w:themeColor="text1"/>
        </w:rPr>
        <w:t>2</w:t>
      </w:r>
      <w:proofErr w:type="gramEnd"/>
      <w:r w:rsidR="00592830" w:rsidRPr="00592830">
        <w:rPr>
          <w:rFonts w:ascii="Times New Roman" w:hAnsi="Times New Roman" w:cs="Times New Roman"/>
          <w:color w:val="000000" w:themeColor="text1"/>
        </w:rPr>
        <w:t xml:space="preserve"> la </w:t>
      </w:r>
      <w:proofErr w:type="spellStart"/>
      <w:r w:rsidR="00592830" w:rsidRPr="00592830">
        <w:rPr>
          <w:rFonts w:ascii="Times New Roman" w:hAnsi="Times New Roman" w:cs="Times New Roman"/>
          <w:color w:val="000000" w:themeColor="text1"/>
        </w:rPr>
        <w:t>Legea</w:t>
      </w:r>
      <w:proofErr w:type="spellEnd"/>
      <w:r w:rsidR="00592830" w:rsidRPr="00592830">
        <w:rPr>
          <w:rFonts w:ascii="Times New Roman" w:hAnsi="Times New Roman" w:cs="Times New Roman"/>
          <w:color w:val="000000" w:themeColor="text1"/>
        </w:rPr>
        <w:t xml:space="preserve"> nr.98/2016 </w:t>
      </w:r>
      <w:proofErr w:type="spellStart"/>
      <w:r w:rsidR="00592830" w:rsidRPr="00592830">
        <w:rPr>
          <w:rFonts w:ascii="Times New Roman" w:hAnsi="Times New Roman" w:cs="Times New Roman"/>
          <w:color w:val="000000" w:themeColor="text1"/>
        </w:rPr>
        <w:t>privind</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achizitiile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publice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actualizata</w:t>
      </w:r>
      <w:proofErr w:type="spellEnd"/>
      <w:r w:rsidR="00592830" w:rsidRPr="00592830">
        <w:rPr>
          <w:rFonts w:ascii="Times New Roman" w:hAnsi="Times New Roman" w:cs="Times New Roman"/>
          <w:color w:val="000000" w:themeColor="text1"/>
        </w:rPr>
        <w:t xml:space="preserve">, a </w:t>
      </w:r>
      <w:proofErr w:type="spellStart"/>
      <w:r w:rsidR="00592830" w:rsidRPr="00592830">
        <w:rPr>
          <w:rFonts w:ascii="Times New Roman" w:hAnsi="Times New Roman" w:cs="Times New Roman"/>
          <w:color w:val="000000" w:themeColor="text1"/>
        </w:rPr>
        <w:t>caror</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valoare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totala</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estimata</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pentru</w:t>
      </w:r>
      <w:proofErr w:type="spellEnd"/>
      <w:r w:rsidR="00592830" w:rsidRPr="00592830">
        <w:rPr>
          <w:rFonts w:ascii="Times New Roman" w:hAnsi="Times New Roman" w:cs="Times New Roman"/>
          <w:color w:val="000000" w:themeColor="text1"/>
        </w:rPr>
        <w:t xml:space="preserve"> un an </w:t>
      </w:r>
      <w:proofErr w:type="spellStart"/>
      <w:r w:rsidR="00592830" w:rsidRPr="00592830">
        <w:rPr>
          <w:rFonts w:ascii="Times New Roman" w:hAnsi="Times New Roman" w:cs="Times New Roman"/>
          <w:color w:val="000000" w:themeColor="text1"/>
        </w:rPr>
        <w:t>bugetar</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fara</w:t>
      </w:r>
      <w:proofErr w:type="spellEnd"/>
      <w:r w:rsidR="00592830" w:rsidRPr="00592830">
        <w:rPr>
          <w:rFonts w:ascii="Times New Roman" w:hAnsi="Times New Roman" w:cs="Times New Roman"/>
          <w:color w:val="000000" w:themeColor="text1"/>
        </w:rPr>
        <w:t xml:space="preserve"> TVA, </w:t>
      </w:r>
      <w:proofErr w:type="spellStart"/>
      <w:r w:rsidR="00592830" w:rsidRPr="00592830">
        <w:rPr>
          <w:rFonts w:ascii="Times New Roman" w:hAnsi="Times New Roman" w:cs="Times New Roman"/>
          <w:color w:val="000000" w:themeColor="text1"/>
        </w:rPr>
        <w:t>este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mai</w:t>
      </w:r>
      <w:proofErr w:type="spellEnd"/>
      <w:r w:rsidR="00592830" w:rsidRPr="00592830">
        <w:rPr>
          <w:rFonts w:ascii="Times New Roman" w:hAnsi="Times New Roman" w:cs="Times New Roman"/>
          <w:color w:val="000000" w:themeColor="text1"/>
        </w:rPr>
        <w:t xml:space="preserve"> mica </w:t>
      </w:r>
      <w:proofErr w:type="spellStart"/>
      <w:r w:rsidR="00592830" w:rsidRPr="00592830">
        <w:rPr>
          <w:rFonts w:ascii="Times New Roman" w:hAnsi="Times New Roman" w:cs="Times New Roman"/>
          <w:color w:val="000000" w:themeColor="text1"/>
        </w:rPr>
        <w:t>decat</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pragul</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valoric</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inscris</w:t>
      </w:r>
      <w:proofErr w:type="spellEnd"/>
      <w:r w:rsidR="00592830" w:rsidRPr="00592830">
        <w:rPr>
          <w:rFonts w:ascii="Times New Roman" w:hAnsi="Times New Roman" w:cs="Times New Roman"/>
          <w:color w:val="000000" w:themeColor="text1"/>
        </w:rPr>
        <w:t xml:space="preserve"> la art. </w:t>
      </w:r>
      <w:proofErr w:type="gramStart"/>
      <w:r w:rsidR="00592830" w:rsidRPr="00592830">
        <w:rPr>
          <w:rFonts w:ascii="Times New Roman" w:hAnsi="Times New Roman" w:cs="Times New Roman"/>
          <w:color w:val="000000" w:themeColor="text1"/>
        </w:rPr>
        <w:t>7</w:t>
      </w:r>
      <w:proofErr w:type="gram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alin</w:t>
      </w:r>
      <w:proofErr w:type="spellEnd"/>
      <w:r w:rsidR="00592830" w:rsidRPr="00592830">
        <w:rPr>
          <w:rFonts w:ascii="Times New Roman" w:hAnsi="Times New Roman" w:cs="Times New Roman"/>
          <w:color w:val="000000" w:themeColor="text1"/>
        </w:rPr>
        <w:t xml:space="preserve">. (1), lit. d) din </w:t>
      </w:r>
      <w:proofErr w:type="spellStart"/>
      <w:r w:rsidR="00592830" w:rsidRPr="00592830">
        <w:rPr>
          <w:rFonts w:ascii="Times New Roman" w:hAnsi="Times New Roman" w:cs="Times New Roman"/>
          <w:color w:val="000000" w:themeColor="text1"/>
        </w:rPr>
        <w:t>Legea</w:t>
      </w:r>
      <w:proofErr w:type="spellEnd"/>
      <w:r w:rsidR="00592830" w:rsidRPr="00592830">
        <w:rPr>
          <w:rFonts w:ascii="Times New Roman" w:hAnsi="Times New Roman" w:cs="Times New Roman"/>
          <w:color w:val="000000" w:themeColor="text1"/>
        </w:rPr>
        <w:t xml:space="preserve"> 98/2016, </w:t>
      </w:r>
      <w:proofErr w:type="spellStart"/>
      <w:r w:rsidR="00592830" w:rsidRPr="00592830">
        <w:rPr>
          <w:rFonts w:ascii="Times New Roman" w:hAnsi="Times New Roman" w:cs="Times New Roman"/>
          <w:color w:val="000000" w:themeColor="text1"/>
        </w:rPr>
        <w:t>privind</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achizitiile</w:t>
      </w:r>
      <w:proofErr w:type="spellEnd"/>
      <w:r w:rsidR="00592830" w:rsidRPr="00592830">
        <w:rPr>
          <w:rFonts w:ascii="Times New Roman" w:hAnsi="Times New Roman" w:cs="Times New Roman"/>
          <w:color w:val="000000" w:themeColor="text1"/>
        </w:rPr>
        <w:t xml:space="preserve"> </w:t>
      </w:r>
      <w:proofErr w:type="spellStart"/>
      <w:r w:rsidR="00592830" w:rsidRPr="00592830">
        <w:rPr>
          <w:rFonts w:ascii="Times New Roman" w:hAnsi="Times New Roman" w:cs="Times New Roman"/>
          <w:color w:val="000000" w:themeColor="text1"/>
        </w:rPr>
        <w:t>publice</w:t>
      </w:r>
      <w:proofErr w:type="spellEnd"/>
      <w:r w:rsidR="00592830" w:rsidRPr="00592830">
        <w:rPr>
          <w:rFonts w:ascii="Times New Roman" w:hAnsi="Times New Roman" w:cs="Times New Roman"/>
          <w:color w:val="000000" w:themeColor="text1"/>
        </w:rPr>
        <w:t xml:space="preserve"> cu o </w:t>
      </w:r>
      <w:proofErr w:type="spellStart"/>
      <w:r w:rsidR="00592830" w:rsidRPr="00592830">
        <w:rPr>
          <w:rFonts w:ascii="Times New Roman" w:hAnsi="Times New Roman" w:cs="Times New Roman"/>
          <w:color w:val="000000" w:themeColor="text1"/>
        </w:rPr>
        <w:t>valoare</w:t>
      </w:r>
      <w:proofErr w:type="spellEnd"/>
      <w:r w:rsidR="00592830" w:rsidRPr="00592830">
        <w:rPr>
          <w:rFonts w:ascii="Times New Roman" w:hAnsi="Times New Roman" w:cs="Times New Roman"/>
          <w:color w:val="000000" w:themeColor="text1"/>
        </w:rPr>
        <w:t xml:space="preserve"> de </w:t>
      </w:r>
      <w:proofErr w:type="spellStart"/>
      <w:r w:rsidR="00592830" w:rsidRPr="00592830">
        <w:rPr>
          <w:rFonts w:ascii="Times New Roman" w:hAnsi="Times New Roman" w:cs="Times New Roman"/>
          <w:color w:val="000000" w:themeColor="text1"/>
        </w:rPr>
        <w:t>pana</w:t>
      </w:r>
      <w:proofErr w:type="spellEnd"/>
      <w:r w:rsidR="00592830" w:rsidRPr="00592830">
        <w:rPr>
          <w:rFonts w:ascii="Times New Roman" w:hAnsi="Times New Roman" w:cs="Times New Roman"/>
          <w:color w:val="000000" w:themeColor="text1"/>
        </w:rPr>
        <w:t xml:space="preserve"> la 3.</w:t>
      </w:r>
      <w:r w:rsidR="00592830" w:rsidRPr="00452F8A">
        <w:rPr>
          <w:rFonts w:ascii="Times New Roman" w:hAnsi="Times New Roman" w:cs="Times New Roman"/>
          <w:color w:val="000000" w:themeColor="text1"/>
        </w:rPr>
        <w:t xml:space="preserve">701.850,00 lei , </w:t>
      </w:r>
      <w:proofErr w:type="spellStart"/>
      <w:r w:rsidR="00E77952">
        <w:rPr>
          <w:rFonts w:ascii="Times New Roman" w:hAnsi="Times New Roman" w:cs="Times New Roman"/>
          <w:color w:val="000000" w:themeColor="text1"/>
        </w:rPr>
        <w:t>astfel</w:t>
      </w:r>
      <w:proofErr w:type="spellEnd"/>
      <w:r w:rsidR="00E77952">
        <w:rPr>
          <w:rFonts w:ascii="Times New Roman" w:hAnsi="Times New Roman" w:cs="Times New Roman"/>
          <w:color w:val="000000" w:themeColor="text1"/>
        </w:rPr>
        <w:t xml:space="preserve"> </w:t>
      </w:r>
      <w:r w:rsidR="00592830" w:rsidRPr="00452F8A">
        <w:rPr>
          <w:rFonts w:ascii="Times New Roman" w:hAnsi="Times New Roman" w:cs="Times New Roman"/>
          <w:color w:val="000000" w:themeColor="text1"/>
        </w:rPr>
        <w:t xml:space="preserve">s-a  </w:t>
      </w:r>
      <w:proofErr w:type="spellStart"/>
      <w:r w:rsidR="00592830" w:rsidRPr="00452F8A">
        <w:rPr>
          <w:rFonts w:ascii="Times New Roman" w:hAnsi="Times New Roman" w:cs="Times New Roman"/>
          <w:color w:val="000000" w:themeColor="text1"/>
        </w:rPr>
        <w:t>procedat</w:t>
      </w:r>
      <w:proofErr w:type="spellEnd"/>
      <w:r w:rsidR="00592830" w:rsidRPr="00452F8A">
        <w:rPr>
          <w:rFonts w:ascii="Times New Roman" w:hAnsi="Times New Roman" w:cs="Times New Roman"/>
          <w:color w:val="000000" w:themeColor="text1"/>
        </w:rPr>
        <w:t xml:space="preserve">  la  </w:t>
      </w:r>
      <w:proofErr w:type="spellStart"/>
      <w:r w:rsidR="00592830" w:rsidRPr="00452F8A">
        <w:rPr>
          <w:rFonts w:ascii="Times New Roman" w:hAnsi="Times New Roman" w:cs="Times New Roman"/>
          <w:color w:val="000000" w:themeColor="text1"/>
        </w:rPr>
        <w:t>intocmirea</w:t>
      </w:r>
      <w:proofErr w:type="spellEnd"/>
      <w:r w:rsidR="00592830" w:rsidRPr="00452F8A">
        <w:rPr>
          <w:rFonts w:ascii="Times New Roman" w:hAnsi="Times New Roman" w:cs="Times New Roman"/>
          <w:color w:val="000000" w:themeColor="text1"/>
        </w:rPr>
        <w:t xml:space="preserve">  </w:t>
      </w:r>
      <w:proofErr w:type="spellStart"/>
      <w:r w:rsidR="00592830" w:rsidRPr="00452F8A">
        <w:rPr>
          <w:rFonts w:ascii="Times New Roman" w:hAnsi="Times New Roman" w:cs="Times New Roman"/>
          <w:color w:val="000000" w:themeColor="text1"/>
        </w:rPr>
        <w:t>documentatiei</w:t>
      </w:r>
      <w:proofErr w:type="spellEnd"/>
      <w:r w:rsidR="00592830" w:rsidRPr="00452F8A">
        <w:rPr>
          <w:rFonts w:ascii="Times New Roman" w:hAnsi="Times New Roman" w:cs="Times New Roman"/>
          <w:color w:val="000000" w:themeColor="text1"/>
        </w:rPr>
        <w:t xml:space="preserve"> </w:t>
      </w:r>
      <w:r w:rsidR="00592830" w:rsidRPr="00452F8A">
        <w:rPr>
          <w:rFonts w:ascii="Times New Roman" w:eastAsia="Times New Roman" w:hAnsi="Times New Roman" w:cs="Times New Roman"/>
          <w:bCs/>
          <w:lang w:val="ro-RO" w:eastAsia="ro-RO"/>
        </w:rPr>
        <w:t xml:space="preserve">de achizitie  pentru  atribuirea contractului de servicii de  tip </w:t>
      </w:r>
      <w:r w:rsidR="00592830" w:rsidRPr="00452F8A">
        <w:rPr>
          <w:rFonts w:ascii="Times New Roman" w:hAnsi="Times New Roman" w:cs="Times New Roman"/>
        </w:rPr>
        <w:t xml:space="preserve">catering  </w:t>
      </w:r>
      <w:proofErr w:type="spellStart"/>
      <w:r w:rsidR="00592830" w:rsidRPr="00452F8A">
        <w:rPr>
          <w:rFonts w:ascii="Times New Roman" w:hAnsi="Times New Roman" w:cs="Times New Roman"/>
        </w:rPr>
        <w:t>pentru</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beneficiarii</w:t>
      </w:r>
      <w:proofErr w:type="spellEnd"/>
      <w:r w:rsidR="00592830" w:rsidRPr="00452F8A">
        <w:rPr>
          <w:rFonts w:ascii="Times New Roman" w:hAnsi="Times New Roman" w:cs="Times New Roman"/>
        </w:rPr>
        <w:t xml:space="preserve"> </w:t>
      </w:r>
      <w:r w:rsidR="00592830" w:rsidRPr="00452F8A">
        <w:rPr>
          <w:rFonts w:ascii="Times New Roman" w:hAnsi="Times New Roman" w:cs="Times New Roman"/>
          <w:bCs/>
        </w:rPr>
        <w:t xml:space="preserve"> </w:t>
      </w:r>
      <w:proofErr w:type="spellStart"/>
      <w:r w:rsidR="00592830" w:rsidRPr="00452F8A">
        <w:rPr>
          <w:rFonts w:ascii="Times New Roman" w:hAnsi="Times New Roman" w:cs="Times New Roman"/>
          <w:bCs/>
        </w:rPr>
        <w:t>proiectului</w:t>
      </w:r>
      <w:proofErr w:type="spellEnd"/>
      <w:r w:rsidR="00592830" w:rsidRPr="00452F8A">
        <w:rPr>
          <w:rFonts w:ascii="Times New Roman" w:hAnsi="Times New Roman" w:cs="Times New Roman"/>
          <w:bCs/>
        </w:rPr>
        <w:t xml:space="preserve">  </w:t>
      </w:r>
      <w:r w:rsidR="00592830" w:rsidRPr="00452F8A">
        <w:rPr>
          <w:rFonts w:ascii="Times New Roman" w:hAnsi="Times New Roman" w:cs="Times New Roman"/>
        </w:rPr>
        <w:t>„</w:t>
      </w:r>
      <w:proofErr w:type="spellStart"/>
      <w:r w:rsidR="00592830" w:rsidRPr="00452F8A">
        <w:rPr>
          <w:rFonts w:ascii="Times New Roman" w:hAnsi="Times New Roman" w:cs="Times New Roman"/>
        </w:rPr>
        <w:t>Înființarea</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serviciilor</w:t>
      </w:r>
      <w:proofErr w:type="spellEnd"/>
      <w:r w:rsidR="00592830" w:rsidRPr="00452F8A">
        <w:rPr>
          <w:rFonts w:ascii="Times New Roman" w:hAnsi="Times New Roman" w:cs="Times New Roman"/>
        </w:rPr>
        <w:t xml:space="preserve"> de </w:t>
      </w:r>
      <w:proofErr w:type="spellStart"/>
      <w:r w:rsidR="00592830" w:rsidRPr="00452F8A">
        <w:rPr>
          <w:rFonts w:ascii="Times New Roman" w:hAnsi="Times New Roman" w:cs="Times New Roman"/>
        </w:rPr>
        <w:t>educație</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timpurie</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complementare</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în</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cadrul</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Comunei</w:t>
      </w:r>
      <w:proofErr w:type="spellEnd"/>
      <w:r w:rsidR="00592830" w:rsidRPr="00452F8A">
        <w:rPr>
          <w:rFonts w:ascii="Times New Roman" w:hAnsi="Times New Roman" w:cs="Times New Roman"/>
        </w:rPr>
        <w:t xml:space="preserve"> Ion </w:t>
      </w:r>
      <w:proofErr w:type="spellStart"/>
      <w:r w:rsidR="00592830" w:rsidRPr="00452F8A">
        <w:rPr>
          <w:rFonts w:ascii="Times New Roman" w:hAnsi="Times New Roman" w:cs="Times New Roman"/>
        </w:rPr>
        <w:t>Creangă</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județul</w:t>
      </w:r>
      <w:proofErr w:type="spellEnd"/>
      <w:r w:rsidR="00592830" w:rsidRPr="00452F8A">
        <w:rPr>
          <w:rFonts w:ascii="Times New Roman" w:hAnsi="Times New Roman" w:cs="Times New Roman"/>
        </w:rPr>
        <w:t xml:space="preserve"> </w:t>
      </w:r>
      <w:proofErr w:type="spellStart"/>
      <w:r w:rsidR="00592830" w:rsidRPr="00452F8A">
        <w:rPr>
          <w:rFonts w:ascii="Times New Roman" w:hAnsi="Times New Roman" w:cs="Times New Roman"/>
        </w:rPr>
        <w:t>Neamț</w:t>
      </w:r>
      <w:proofErr w:type="spellEnd"/>
      <w:r w:rsidR="00592830" w:rsidRPr="00452F8A">
        <w:rPr>
          <w:rFonts w:ascii="Times New Roman" w:hAnsi="Times New Roman" w:cs="Times New Roman"/>
        </w:rPr>
        <w:t>”</w:t>
      </w:r>
      <w:r w:rsidR="00592830" w:rsidRPr="00452F8A">
        <w:rPr>
          <w:rFonts w:ascii="Times New Roman" w:eastAsia="Times New Roman" w:hAnsi="Times New Roman" w:cs="Times New Roman"/>
          <w:bCs/>
          <w:lang w:val="ro-RO" w:eastAsia="ro-RO"/>
        </w:rPr>
        <w:t xml:space="preserve"> impreună  cu  consultanta  din  cadrul  proiectului .</w:t>
      </w:r>
    </w:p>
    <w:p w:rsidR="00B64CFE" w:rsidRPr="00452F8A" w:rsidRDefault="00592830" w:rsidP="00452F8A">
      <w:pPr>
        <w:tabs>
          <w:tab w:val="left" w:pos="426"/>
        </w:tabs>
        <w:suppressAutoHyphens/>
        <w:autoSpaceDN w:val="0"/>
        <w:spacing w:after="0" w:line="276" w:lineRule="auto"/>
        <w:textAlignment w:val="baseline"/>
        <w:rPr>
          <w:rFonts w:ascii="Times New Roman" w:hAnsi="Times New Roman" w:cs="Times New Roman"/>
        </w:rPr>
      </w:pPr>
      <w:r w:rsidRPr="00452F8A">
        <w:rPr>
          <w:rFonts w:ascii="Times New Roman" w:eastAsia="Times New Roman" w:hAnsi="Times New Roman" w:cs="Times New Roman"/>
          <w:bCs/>
          <w:lang w:val="ro-RO" w:eastAsia="ro-RO"/>
        </w:rPr>
        <w:t xml:space="preserve">   </w:t>
      </w:r>
      <w:r w:rsidR="00B64CFE" w:rsidRPr="00452F8A">
        <w:rPr>
          <w:rFonts w:ascii="Times New Roman" w:eastAsia="Times New Roman" w:hAnsi="Times New Roman" w:cs="Times New Roman"/>
          <w:bCs/>
          <w:lang w:val="ro-RO" w:eastAsia="ro-RO"/>
        </w:rPr>
        <w:t xml:space="preserve">  Durata  c</w:t>
      </w:r>
      <w:proofErr w:type="spellStart"/>
      <w:r w:rsidR="00B64CFE" w:rsidRPr="00452F8A">
        <w:rPr>
          <w:rFonts w:ascii="Times New Roman" w:eastAsia="Times New Roman" w:hAnsi="Times New Roman" w:cs="Times New Roman"/>
        </w:rPr>
        <w:t>ontractului</w:t>
      </w:r>
      <w:proofErr w:type="spellEnd"/>
      <w:r w:rsidR="00B64CFE" w:rsidRPr="00452F8A">
        <w:rPr>
          <w:rFonts w:ascii="Times New Roman" w:eastAsia="Times New Roman" w:hAnsi="Times New Roman" w:cs="Times New Roman"/>
        </w:rPr>
        <w:t xml:space="preserve">  </w:t>
      </w:r>
      <w:proofErr w:type="spellStart"/>
      <w:r w:rsidR="00B64CFE" w:rsidRPr="00452F8A">
        <w:rPr>
          <w:rFonts w:ascii="Times New Roman" w:eastAsia="Times New Roman" w:hAnsi="Times New Roman" w:cs="Times New Roman"/>
        </w:rPr>
        <w:t>privind</w:t>
      </w:r>
      <w:proofErr w:type="spellEnd"/>
      <w:r w:rsidR="00B64CFE" w:rsidRPr="00452F8A">
        <w:rPr>
          <w:rFonts w:ascii="Times New Roman" w:eastAsia="Times New Roman" w:hAnsi="Times New Roman" w:cs="Times New Roman"/>
        </w:rPr>
        <w:t xml:space="preserve">  </w:t>
      </w:r>
      <w:proofErr w:type="spellStart"/>
      <w:r w:rsidR="00B64CFE" w:rsidRPr="00452F8A">
        <w:rPr>
          <w:rFonts w:ascii="Times New Roman" w:eastAsia="Times New Roman" w:hAnsi="Times New Roman" w:cs="Times New Roman"/>
        </w:rPr>
        <w:t>realizarea</w:t>
      </w:r>
      <w:proofErr w:type="spellEnd"/>
      <w:r w:rsidR="00B64CFE" w:rsidRPr="00452F8A">
        <w:rPr>
          <w:rFonts w:ascii="Times New Roman" w:eastAsia="Times New Roman" w:hAnsi="Times New Roman" w:cs="Times New Roman"/>
        </w:rPr>
        <w:t xml:space="preserve">  </w:t>
      </w:r>
      <w:proofErr w:type="spellStart"/>
      <w:r w:rsidR="00B64CFE" w:rsidRPr="00452F8A">
        <w:rPr>
          <w:rFonts w:ascii="Times New Roman" w:eastAsia="Times New Roman" w:hAnsi="Times New Roman" w:cs="Times New Roman"/>
        </w:rPr>
        <w:t>serviciilor</w:t>
      </w:r>
      <w:proofErr w:type="spellEnd"/>
      <w:r w:rsidR="00B64CFE" w:rsidRPr="00452F8A">
        <w:rPr>
          <w:rFonts w:ascii="Times New Roman" w:eastAsia="Times New Roman" w:hAnsi="Times New Roman" w:cs="Times New Roman"/>
        </w:rPr>
        <w:t xml:space="preserve">  de  catering </w:t>
      </w:r>
      <w:proofErr w:type="spellStart"/>
      <w:r w:rsidR="00B64CFE" w:rsidRPr="00452F8A">
        <w:rPr>
          <w:rFonts w:ascii="Times New Roman" w:eastAsia="Times New Roman" w:hAnsi="Times New Roman" w:cs="Times New Roman"/>
        </w:rPr>
        <w:t>va</w:t>
      </w:r>
      <w:proofErr w:type="spellEnd"/>
      <w:r w:rsidR="00B64CFE" w:rsidRPr="00452F8A">
        <w:rPr>
          <w:rFonts w:ascii="Times New Roman" w:eastAsia="Times New Roman" w:hAnsi="Times New Roman" w:cs="Times New Roman"/>
        </w:rPr>
        <w:t xml:space="preserve">  fi  de  12  </w:t>
      </w:r>
      <w:proofErr w:type="spellStart"/>
      <w:r w:rsidR="00B64CFE" w:rsidRPr="00452F8A">
        <w:rPr>
          <w:rFonts w:ascii="Times New Roman" w:eastAsia="Times New Roman" w:hAnsi="Times New Roman" w:cs="Times New Roman"/>
        </w:rPr>
        <w:t>luni</w:t>
      </w:r>
      <w:proofErr w:type="spellEnd"/>
      <w:r w:rsidR="00B64CFE" w:rsidRPr="00452F8A">
        <w:rPr>
          <w:rFonts w:ascii="Times New Roman" w:eastAsia="Times New Roman" w:hAnsi="Times New Roman" w:cs="Times New Roman"/>
        </w:rPr>
        <w:t xml:space="preserve"> </w:t>
      </w:r>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Pentru</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derularea</w:t>
      </w:r>
      <w:proofErr w:type="spellEnd"/>
      <w:r w:rsidR="007829CF">
        <w:rPr>
          <w:rFonts w:ascii="Times New Roman" w:eastAsia="Times New Roman" w:hAnsi="Times New Roman" w:cs="Times New Roman"/>
        </w:rPr>
        <w:t xml:space="preserve"> in  </w:t>
      </w:r>
      <w:proofErr w:type="spellStart"/>
      <w:r w:rsidR="007829CF">
        <w:rPr>
          <w:rFonts w:ascii="Times New Roman" w:eastAsia="Times New Roman" w:hAnsi="Times New Roman" w:cs="Times New Roman"/>
        </w:rPr>
        <w:t>bune</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conditii</w:t>
      </w:r>
      <w:proofErr w:type="spellEnd"/>
      <w:r w:rsidR="007829CF">
        <w:rPr>
          <w:rFonts w:ascii="Times New Roman" w:eastAsia="Times New Roman" w:hAnsi="Times New Roman" w:cs="Times New Roman"/>
        </w:rPr>
        <w:t xml:space="preserve"> a  </w:t>
      </w:r>
      <w:proofErr w:type="spellStart"/>
      <w:r w:rsidR="007829CF">
        <w:rPr>
          <w:rFonts w:ascii="Times New Roman" w:eastAsia="Times New Roman" w:hAnsi="Times New Roman" w:cs="Times New Roman"/>
        </w:rPr>
        <w:t>contractului</w:t>
      </w:r>
      <w:proofErr w:type="spellEnd"/>
      <w:r w:rsidR="007829CF">
        <w:rPr>
          <w:rFonts w:ascii="Times New Roman" w:eastAsia="Times New Roman" w:hAnsi="Times New Roman" w:cs="Times New Roman"/>
        </w:rPr>
        <w:t xml:space="preserve"> se  </w:t>
      </w:r>
      <w:proofErr w:type="spellStart"/>
      <w:r w:rsidR="007829CF">
        <w:rPr>
          <w:rFonts w:ascii="Times New Roman" w:eastAsia="Times New Roman" w:hAnsi="Times New Roman" w:cs="Times New Roman"/>
        </w:rPr>
        <w:t>solicita</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constituirea</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unei</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garantii</w:t>
      </w:r>
      <w:proofErr w:type="spellEnd"/>
      <w:r w:rsidR="007829CF">
        <w:rPr>
          <w:rFonts w:ascii="Times New Roman" w:eastAsia="Times New Roman" w:hAnsi="Times New Roman" w:cs="Times New Roman"/>
        </w:rPr>
        <w:t xml:space="preserve">  de </w:t>
      </w:r>
      <w:proofErr w:type="spellStart"/>
      <w:r w:rsidR="007829CF">
        <w:rPr>
          <w:rFonts w:ascii="Times New Roman" w:eastAsia="Times New Roman" w:hAnsi="Times New Roman" w:cs="Times New Roman"/>
        </w:rPr>
        <w:t>buna</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executie</w:t>
      </w:r>
      <w:proofErr w:type="spellEnd"/>
      <w:r w:rsidR="007829CF">
        <w:rPr>
          <w:rFonts w:ascii="Times New Roman" w:eastAsia="Times New Roman" w:hAnsi="Times New Roman" w:cs="Times New Roman"/>
        </w:rPr>
        <w:t xml:space="preserve">  in  </w:t>
      </w:r>
      <w:proofErr w:type="spellStart"/>
      <w:r w:rsidR="007829CF">
        <w:rPr>
          <w:rFonts w:ascii="Times New Roman" w:eastAsia="Times New Roman" w:hAnsi="Times New Roman" w:cs="Times New Roman"/>
        </w:rPr>
        <w:t>procent</w:t>
      </w:r>
      <w:proofErr w:type="spellEnd"/>
      <w:r w:rsidR="007829CF">
        <w:rPr>
          <w:rFonts w:ascii="Times New Roman" w:eastAsia="Times New Roman" w:hAnsi="Times New Roman" w:cs="Times New Roman"/>
        </w:rPr>
        <w:t xml:space="preserve"> de  2%  din  </w:t>
      </w:r>
      <w:proofErr w:type="spellStart"/>
      <w:r w:rsidR="007829CF">
        <w:rPr>
          <w:rFonts w:ascii="Times New Roman" w:eastAsia="Times New Roman" w:hAnsi="Times New Roman" w:cs="Times New Roman"/>
        </w:rPr>
        <w:t>valoarea</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contractului</w:t>
      </w:r>
      <w:proofErr w:type="spellEnd"/>
      <w:r w:rsidR="007829CF">
        <w:rPr>
          <w:rFonts w:ascii="Times New Roman" w:eastAsia="Times New Roman" w:hAnsi="Times New Roman" w:cs="Times New Roman"/>
        </w:rPr>
        <w:t xml:space="preserve">  </w:t>
      </w:r>
      <w:proofErr w:type="spellStart"/>
      <w:r w:rsidR="007829CF">
        <w:rPr>
          <w:rFonts w:ascii="Times New Roman" w:eastAsia="Times New Roman" w:hAnsi="Times New Roman" w:cs="Times New Roman"/>
        </w:rPr>
        <w:t>fără</w:t>
      </w:r>
      <w:proofErr w:type="spellEnd"/>
      <w:r w:rsidR="007829CF">
        <w:rPr>
          <w:rFonts w:ascii="Times New Roman" w:eastAsia="Times New Roman" w:hAnsi="Times New Roman" w:cs="Times New Roman"/>
        </w:rPr>
        <w:t xml:space="preserve"> TVA .</w:t>
      </w:r>
    </w:p>
    <w:p w:rsidR="00910E4B" w:rsidRPr="00910E4B" w:rsidRDefault="00452F8A" w:rsidP="00910E4B">
      <w:pPr>
        <w:spacing w:after="0" w:line="276" w:lineRule="auto"/>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 xml:space="preserve">     La  intocmirea  documentatiei  de  atribuire s-a  avut  in  vedere  atragerea  unei  concurente cît mai  mari  pentru  realizarea  unor  servicii de  catering  de  calitate in conditii  de  eficienta  economica </w:t>
      </w:r>
      <w:r w:rsidR="007829CF">
        <w:rPr>
          <w:rFonts w:ascii="Times New Roman" w:eastAsia="Times New Roman" w:hAnsi="Times New Roman" w:cs="Times New Roman"/>
          <w:bCs/>
          <w:lang w:val="ro-RO" w:eastAsia="ro-RO"/>
        </w:rPr>
        <w:t xml:space="preserve">, intocmindu-se  astfel: caietul de sarcini , </w:t>
      </w:r>
      <w:r>
        <w:rPr>
          <w:rFonts w:ascii="Times New Roman" w:eastAsia="Times New Roman" w:hAnsi="Times New Roman" w:cs="Times New Roman"/>
          <w:bCs/>
          <w:lang w:val="ro-RO" w:eastAsia="ro-RO"/>
        </w:rPr>
        <w:t xml:space="preserve"> </w:t>
      </w:r>
      <w:r w:rsidR="007829CF">
        <w:rPr>
          <w:rFonts w:ascii="Times New Roman" w:eastAsia="Times New Roman" w:hAnsi="Times New Roman" w:cs="Times New Roman"/>
          <w:bCs/>
          <w:lang w:val="ro-RO" w:eastAsia="ro-RO"/>
        </w:rPr>
        <w:t xml:space="preserve">anuntul de  participare , formularele  pe care  ofertanti  va </w:t>
      </w:r>
      <w:r w:rsidR="00065824">
        <w:rPr>
          <w:rFonts w:ascii="Times New Roman" w:eastAsia="Times New Roman" w:hAnsi="Times New Roman" w:cs="Times New Roman"/>
          <w:bCs/>
          <w:lang w:val="ro-RO" w:eastAsia="ro-RO"/>
        </w:rPr>
        <w:t xml:space="preserve"> trebui  sa  le  completeze  si  formularul  de contract  de prestari servicii .</w:t>
      </w:r>
    </w:p>
    <w:p w:rsidR="00910E4B" w:rsidRDefault="00910E4B" w:rsidP="00910E4B">
      <w:pPr>
        <w:spacing w:after="0" w:line="276" w:lineRule="auto"/>
        <w:rPr>
          <w:rFonts w:ascii="Times New Roman" w:eastAsia="Times New Roman" w:hAnsi="Times New Roman" w:cs="Times New Roman"/>
          <w:bCs/>
          <w:lang w:val="ro-RO" w:eastAsia="ro-RO"/>
        </w:rPr>
      </w:pPr>
      <w:r w:rsidRPr="00910E4B">
        <w:rPr>
          <w:rFonts w:ascii="Times New Roman" w:eastAsia="Times New Roman" w:hAnsi="Times New Roman" w:cs="Times New Roman"/>
          <w:bCs/>
          <w:lang w:val="ro-RO" w:eastAsia="ro-RO"/>
        </w:rPr>
        <w:t xml:space="preserve">     </w:t>
      </w:r>
      <w:r w:rsidR="00065824">
        <w:rPr>
          <w:rFonts w:ascii="Times New Roman" w:eastAsia="Times New Roman" w:hAnsi="Times New Roman" w:cs="Times New Roman"/>
          <w:bCs/>
          <w:lang w:val="ro-RO" w:eastAsia="ro-RO"/>
        </w:rPr>
        <w:t xml:space="preserve">  Va  supunem  spre analiză , dezbatere  si  aprobare documentația</w:t>
      </w:r>
      <w:r w:rsidR="00065824" w:rsidRPr="00065824">
        <w:rPr>
          <w:rFonts w:ascii="Times New Roman" w:eastAsia="Times New Roman" w:hAnsi="Times New Roman" w:cs="Times New Roman"/>
          <w:bCs/>
          <w:lang w:val="ro-RO" w:eastAsia="ro-RO"/>
        </w:rPr>
        <w:t xml:space="preserve"> de achizitie  pentru  atribuirea contractului de servicii de  tip </w:t>
      </w:r>
      <w:r w:rsidR="00065824" w:rsidRPr="00065824">
        <w:rPr>
          <w:rFonts w:ascii="Times New Roman" w:hAnsi="Times New Roman" w:cs="Times New Roman"/>
        </w:rPr>
        <w:t xml:space="preserve">catering  </w:t>
      </w:r>
      <w:proofErr w:type="spellStart"/>
      <w:r w:rsidR="00065824" w:rsidRPr="00065824">
        <w:rPr>
          <w:rFonts w:ascii="Times New Roman" w:hAnsi="Times New Roman" w:cs="Times New Roman"/>
        </w:rPr>
        <w:t>pentru</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beneficiarii</w:t>
      </w:r>
      <w:proofErr w:type="spellEnd"/>
      <w:r w:rsidR="00065824" w:rsidRPr="00065824">
        <w:rPr>
          <w:rFonts w:ascii="Times New Roman" w:hAnsi="Times New Roman" w:cs="Times New Roman"/>
        </w:rPr>
        <w:t xml:space="preserve"> </w:t>
      </w:r>
      <w:r w:rsidR="00065824" w:rsidRPr="00065824">
        <w:rPr>
          <w:rFonts w:ascii="Times New Roman" w:hAnsi="Times New Roman" w:cs="Times New Roman"/>
          <w:bCs/>
        </w:rPr>
        <w:t xml:space="preserve"> </w:t>
      </w:r>
      <w:proofErr w:type="spellStart"/>
      <w:r w:rsidR="00065824" w:rsidRPr="00065824">
        <w:rPr>
          <w:rFonts w:ascii="Times New Roman" w:hAnsi="Times New Roman" w:cs="Times New Roman"/>
          <w:bCs/>
        </w:rPr>
        <w:t>proiectului</w:t>
      </w:r>
      <w:proofErr w:type="spellEnd"/>
      <w:r w:rsidR="00065824" w:rsidRPr="00065824">
        <w:rPr>
          <w:rFonts w:ascii="Times New Roman" w:hAnsi="Times New Roman" w:cs="Times New Roman"/>
          <w:bCs/>
        </w:rPr>
        <w:t xml:space="preserve">  </w:t>
      </w:r>
      <w:r w:rsidR="00065824" w:rsidRPr="00065824">
        <w:rPr>
          <w:rFonts w:ascii="Times New Roman" w:hAnsi="Times New Roman" w:cs="Times New Roman"/>
        </w:rPr>
        <w:t>„</w:t>
      </w:r>
      <w:proofErr w:type="spellStart"/>
      <w:r w:rsidR="00065824" w:rsidRPr="00065824">
        <w:rPr>
          <w:rFonts w:ascii="Times New Roman" w:hAnsi="Times New Roman" w:cs="Times New Roman"/>
        </w:rPr>
        <w:t>Înființarea</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serviciilor</w:t>
      </w:r>
      <w:proofErr w:type="spellEnd"/>
      <w:r w:rsidR="00065824" w:rsidRPr="00065824">
        <w:rPr>
          <w:rFonts w:ascii="Times New Roman" w:hAnsi="Times New Roman" w:cs="Times New Roman"/>
        </w:rPr>
        <w:t xml:space="preserve"> de </w:t>
      </w:r>
      <w:proofErr w:type="spellStart"/>
      <w:r w:rsidR="00065824" w:rsidRPr="00065824">
        <w:rPr>
          <w:rFonts w:ascii="Times New Roman" w:hAnsi="Times New Roman" w:cs="Times New Roman"/>
        </w:rPr>
        <w:t>educație</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timpurie</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complementare</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în</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cadrul</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Comunei</w:t>
      </w:r>
      <w:proofErr w:type="spellEnd"/>
      <w:r w:rsidR="00065824" w:rsidRPr="00065824">
        <w:rPr>
          <w:rFonts w:ascii="Times New Roman" w:hAnsi="Times New Roman" w:cs="Times New Roman"/>
        </w:rPr>
        <w:t xml:space="preserve"> Ion </w:t>
      </w:r>
      <w:proofErr w:type="spellStart"/>
      <w:r w:rsidR="00065824" w:rsidRPr="00065824">
        <w:rPr>
          <w:rFonts w:ascii="Times New Roman" w:hAnsi="Times New Roman" w:cs="Times New Roman"/>
        </w:rPr>
        <w:t>Creangă</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județul</w:t>
      </w:r>
      <w:proofErr w:type="spellEnd"/>
      <w:r w:rsidR="00065824" w:rsidRPr="00065824">
        <w:rPr>
          <w:rFonts w:ascii="Times New Roman" w:hAnsi="Times New Roman" w:cs="Times New Roman"/>
        </w:rPr>
        <w:t xml:space="preserve"> </w:t>
      </w:r>
      <w:proofErr w:type="spellStart"/>
      <w:r w:rsidR="00065824" w:rsidRPr="00065824">
        <w:rPr>
          <w:rFonts w:ascii="Times New Roman" w:hAnsi="Times New Roman" w:cs="Times New Roman"/>
        </w:rPr>
        <w:t>Neamț</w:t>
      </w:r>
      <w:proofErr w:type="spellEnd"/>
      <w:r w:rsidR="00065824" w:rsidRPr="00065824">
        <w:rPr>
          <w:rFonts w:ascii="Times New Roman" w:hAnsi="Times New Roman" w:cs="Times New Roman"/>
        </w:rPr>
        <w:t>”</w:t>
      </w:r>
      <w:r w:rsidR="00065824" w:rsidRPr="00065824">
        <w:rPr>
          <w:rFonts w:ascii="Times New Roman" w:eastAsia="Times New Roman" w:hAnsi="Times New Roman" w:cs="Times New Roman"/>
          <w:bCs/>
          <w:lang w:val="ro-RO" w:eastAsia="ro-RO"/>
        </w:rPr>
        <w:t xml:space="preserve"> </w:t>
      </w:r>
      <w:r w:rsidR="00065824">
        <w:rPr>
          <w:rFonts w:ascii="Times New Roman" w:eastAsia="Times New Roman" w:hAnsi="Times New Roman" w:cs="Times New Roman"/>
          <w:bCs/>
          <w:lang w:val="ro-RO" w:eastAsia="ro-RO"/>
        </w:rPr>
        <w:t>in  forma  si  continutul  prezentat  prin  proiectul de hotarare .</w:t>
      </w:r>
    </w:p>
    <w:p w:rsidR="00704DD5" w:rsidRDefault="00704DD5" w:rsidP="00704DD5">
      <w:pPr>
        <w:spacing w:after="0" w:line="276" w:lineRule="auto"/>
        <w:jc w:val="center"/>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PRIMAR</w:t>
      </w:r>
    </w:p>
    <w:p w:rsidR="00704DD5" w:rsidRPr="00910E4B" w:rsidRDefault="00704DD5" w:rsidP="00704DD5">
      <w:pPr>
        <w:spacing w:after="0" w:line="276" w:lineRule="auto"/>
        <w:jc w:val="center"/>
        <w:rPr>
          <w:rFonts w:ascii="Times New Roman" w:eastAsia="Times New Roman" w:hAnsi="Times New Roman" w:cs="Times New Roman"/>
          <w:bCs/>
          <w:lang w:val="ro-RO" w:eastAsia="ro-RO"/>
        </w:rPr>
      </w:pPr>
      <w:r>
        <w:rPr>
          <w:rFonts w:ascii="Times New Roman" w:eastAsia="Times New Roman" w:hAnsi="Times New Roman" w:cs="Times New Roman"/>
          <w:bCs/>
          <w:lang w:val="ro-RO" w:eastAsia="ro-RO"/>
        </w:rPr>
        <w:t xml:space="preserve">Dumitru- Dorin TABACARIU </w:t>
      </w:r>
    </w:p>
    <w:p w:rsidR="00704DD5" w:rsidRDefault="00704DD5" w:rsidP="00704DD5">
      <w:pPr>
        <w:spacing w:after="0" w:line="276" w:lineRule="auto"/>
        <w:jc w:val="center"/>
        <w:rPr>
          <w:rFonts w:ascii="Times New Roman" w:eastAsia="Times New Roman" w:hAnsi="Times New Roman" w:cs="Times New Roman"/>
          <w:bCs/>
          <w:lang w:val="ro-RO" w:eastAsia="ro-RO"/>
        </w:rPr>
      </w:pPr>
    </w:p>
    <w:p w:rsidR="00704DD5" w:rsidRDefault="00704DD5" w:rsidP="00704DD5">
      <w:pPr>
        <w:spacing w:after="0" w:line="276" w:lineRule="auto"/>
        <w:jc w:val="center"/>
        <w:rPr>
          <w:rFonts w:ascii="Times New Roman" w:eastAsia="Times New Roman" w:hAnsi="Times New Roman" w:cs="Times New Roman"/>
          <w:bCs/>
          <w:lang w:val="ro-RO" w:eastAsia="ro-RO"/>
        </w:rPr>
      </w:pPr>
    </w:p>
    <w:p w:rsidR="00E77952" w:rsidRDefault="00E77952" w:rsidP="00704DD5">
      <w:pPr>
        <w:spacing w:after="0" w:line="276" w:lineRule="auto"/>
        <w:jc w:val="center"/>
        <w:rPr>
          <w:rFonts w:ascii="Times New Roman" w:eastAsia="Times New Roman" w:hAnsi="Times New Roman" w:cs="Times New Roman"/>
          <w:bCs/>
          <w:lang w:val="ro-RO" w:eastAsia="ro-RO"/>
        </w:rPr>
      </w:pPr>
    </w:p>
    <w:p w:rsidR="00704DD5" w:rsidRDefault="00704DD5" w:rsidP="004D30AF">
      <w:pPr>
        <w:spacing w:after="0" w:line="276" w:lineRule="auto"/>
        <w:rPr>
          <w:rFonts w:ascii="Times New Roman" w:eastAsia="Times New Roman" w:hAnsi="Times New Roman" w:cs="Times New Roman"/>
          <w:bCs/>
          <w:lang w:val="ro-RO" w:eastAsia="ro-RO"/>
        </w:rPr>
      </w:pPr>
    </w:p>
    <w:p w:rsidR="00704DD5" w:rsidRPr="004D30AF" w:rsidRDefault="00704DD5" w:rsidP="004D30AF">
      <w:pPr>
        <w:spacing w:after="0" w:line="240" w:lineRule="auto"/>
        <w:rPr>
          <w:rFonts w:ascii="Times New Roman" w:eastAsia="Times New Roman" w:hAnsi="Times New Roman" w:cs="Times New Roman"/>
          <w:lang w:val="fr-FR"/>
        </w:rPr>
      </w:pPr>
      <w:r w:rsidRPr="009B2DE6">
        <w:rPr>
          <w:rFonts w:ascii="Times New Roman" w:eastAsia="Times New Roman" w:hAnsi="Times New Roman" w:cs="Times New Roman"/>
          <w:sz w:val="24"/>
          <w:szCs w:val="24"/>
          <w:lang w:val="fr-FR"/>
        </w:rPr>
        <w:t xml:space="preserve">   </w:t>
      </w:r>
      <w:r w:rsidRPr="004D30AF">
        <w:rPr>
          <w:rFonts w:ascii="Times New Roman" w:eastAsia="Times New Roman" w:hAnsi="Times New Roman" w:cs="Times New Roman"/>
          <w:lang w:val="fr-FR"/>
        </w:rPr>
        <w:t>ROMÂNIA</w:t>
      </w:r>
    </w:p>
    <w:p w:rsidR="00704DD5" w:rsidRPr="004D30AF" w:rsidRDefault="00704DD5" w:rsidP="004D30AF">
      <w:pPr>
        <w:spacing w:after="0" w:line="240" w:lineRule="auto"/>
        <w:rPr>
          <w:rFonts w:ascii="Times New Roman" w:eastAsia="Times New Roman" w:hAnsi="Times New Roman" w:cs="Times New Roman"/>
          <w:lang w:val="fr-FR"/>
        </w:rPr>
      </w:pPr>
      <w:r w:rsidRPr="004D30AF">
        <w:rPr>
          <w:rFonts w:ascii="Times New Roman" w:eastAsia="Times New Roman" w:hAnsi="Times New Roman" w:cs="Times New Roman"/>
          <w:lang w:val="fr-FR"/>
        </w:rPr>
        <w:t>JUDEŢUL   NEAMT</w:t>
      </w:r>
    </w:p>
    <w:p w:rsidR="00704DD5" w:rsidRPr="004D30AF" w:rsidRDefault="00704DD5" w:rsidP="004D30AF">
      <w:pPr>
        <w:spacing w:after="0" w:line="240" w:lineRule="auto"/>
        <w:rPr>
          <w:rFonts w:ascii="Times New Roman" w:eastAsia="Times New Roman" w:hAnsi="Times New Roman" w:cs="Times New Roman"/>
          <w:lang w:val="fr-FR"/>
        </w:rPr>
      </w:pPr>
      <w:r w:rsidRPr="004D30AF">
        <w:rPr>
          <w:rFonts w:ascii="Times New Roman" w:eastAsia="Times New Roman" w:hAnsi="Times New Roman" w:cs="Times New Roman"/>
          <w:lang w:val="fr-FR"/>
        </w:rPr>
        <w:t>PRIMĂRIA COMUNEI ION CREANGA</w:t>
      </w:r>
    </w:p>
    <w:p w:rsidR="00704DD5" w:rsidRDefault="00171E15" w:rsidP="004D30AF">
      <w:pPr>
        <w:spacing w:after="0" w:line="240" w:lineRule="auto"/>
        <w:rPr>
          <w:rFonts w:ascii="Times New Roman" w:eastAsia="Times New Roman" w:hAnsi="Times New Roman" w:cs="Times New Roman"/>
          <w:lang w:val="fr-FR"/>
        </w:rPr>
      </w:pPr>
      <w:r w:rsidRPr="004D30AF">
        <w:rPr>
          <w:rFonts w:ascii="Times New Roman" w:eastAsia="Times New Roman" w:hAnsi="Times New Roman" w:cs="Times New Roman"/>
          <w:lang w:val="fr-FR"/>
        </w:rPr>
        <w:t xml:space="preserve">Nr. </w:t>
      </w:r>
      <w:proofErr w:type="gramStart"/>
      <w:r w:rsidRPr="004D30AF">
        <w:rPr>
          <w:rFonts w:ascii="Times New Roman" w:eastAsia="Times New Roman" w:hAnsi="Times New Roman" w:cs="Times New Roman"/>
          <w:lang w:val="fr-FR"/>
        </w:rPr>
        <w:t>10.428</w:t>
      </w:r>
      <w:r w:rsidR="00704DD5" w:rsidRPr="004D30AF">
        <w:rPr>
          <w:rFonts w:ascii="Times New Roman" w:eastAsia="Times New Roman" w:hAnsi="Times New Roman" w:cs="Times New Roman"/>
          <w:lang w:val="fr-FR"/>
        </w:rPr>
        <w:t xml:space="preserve">  </w:t>
      </w:r>
      <w:proofErr w:type="spellStart"/>
      <w:r w:rsidR="00704DD5" w:rsidRPr="004D30AF">
        <w:rPr>
          <w:rFonts w:ascii="Times New Roman" w:eastAsia="Times New Roman" w:hAnsi="Times New Roman" w:cs="Times New Roman"/>
          <w:lang w:val="fr-FR"/>
        </w:rPr>
        <w:t>din</w:t>
      </w:r>
      <w:proofErr w:type="spellEnd"/>
      <w:proofErr w:type="gramEnd"/>
      <w:r w:rsidR="00704DD5" w:rsidRPr="004D30AF">
        <w:rPr>
          <w:rFonts w:ascii="Times New Roman" w:eastAsia="Times New Roman" w:hAnsi="Times New Roman" w:cs="Times New Roman"/>
          <w:lang w:val="fr-FR"/>
        </w:rPr>
        <w:t xml:space="preserve"> 18.09.2024 </w:t>
      </w:r>
    </w:p>
    <w:p w:rsidR="004D30AF" w:rsidRPr="004D30AF" w:rsidRDefault="004D30AF" w:rsidP="004D30AF">
      <w:pPr>
        <w:spacing w:after="0" w:line="240" w:lineRule="auto"/>
        <w:rPr>
          <w:rFonts w:ascii="Times New Roman" w:eastAsia="Times New Roman" w:hAnsi="Times New Roman" w:cs="Times New Roman"/>
          <w:lang w:val="fr-FR"/>
        </w:rPr>
      </w:pPr>
    </w:p>
    <w:p w:rsidR="00704DD5" w:rsidRPr="004D30AF" w:rsidRDefault="00704DD5" w:rsidP="004D30AF">
      <w:pPr>
        <w:spacing w:after="0" w:line="240" w:lineRule="auto"/>
        <w:rPr>
          <w:rFonts w:ascii="Times New Roman" w:eastAsia="Times New Roman" w:hAnsi="Times New Roman" w:cs="Times New Roman"/>
          <w:bCs/>
          <w:lang w:val="ro-RO" w:eastAsia="ro-RO"/>
        </w:rPr>
      </w:pPr>
    </w:p>
    <w:p w:rsidR="00704DD5" w:rsidRPr="004D30AF" w:rsidRDefault="00D96B28" w:rsidP="004D30AF">
      <w:pPr>
        <w:spacing w:after="0" w:line="240" w:lineRule="auto"/>
        <w:jc w:val="center"/>
        <w:rPr>
          <w:rFonts w:ascii="Times New Roman" w:eastAsia="Times New Roman" w:hAnsi="Times New Roman" w:cs="Times New Roman"/>
          <w:b/>
          <w:bCs/>
          <w:lang w:val="ro-RO" w:eastAsia="ro-RO"/>
        </w:rPr>
      </w:pPr>
      <w:r w:rsidRPr="004D30AF">
        <w:rPr>
          <w:rFonts w:ascii="Times New Roman" w:eastAsia="Times New Roman" w:hAnsi="Times New Roman" w:cs="Times New Roman"/>
          <w:b/>
          <w:bCs/>
          <w:lang w:val="ro-RO" w:eastAsia="ro-RO"/>
        </w:rPr>
        <w:t xml:space="preserve">RAPORT DE  SPECIALITATE </w:t>
      </w:r>
    </w:p>
    <w:p w:rsidR="00E77952" w:rsidRPr="004D30AF" w:rsidRDefault="00E77952" w:rsidP="004D30AF">
      <w:pPr>
        <w:spacing w:after="0" w:line="240" w:lineRule="auto"/>
        <w:jc w:val="center"/>
        <w:rPr>
          <w:rFonts w:ascii="Times New Roman" w:eastAsia="Times New Roman" w:hAnsi="Times New Roman" w:cs="Times New Roman"/>
          <w:b/>
          <w:bCs/>
          <w:lang w:val="ro-RO" w:eastAsia="ro-RO"/>
        </w:rPr>
      </w:pPr>
      <w:r w:rsidRPr="004D30AF">
        <w:rPr>
          <w:rFonts w:ascii="Times New Roman" w:eastAsia="Times New Roman" w:hAnsi="Times New Roman" w:cs="Times New Roman"/>
          <w:b/>
          <w:bCs/>
          <w:iCs/>
          <w:lang w:val="fr-FR" w:eastAsia="ro-RO"/>
        </w:rPr>
        <w:t xml:space="preserve">La </w:t>
      </w:r>
      <w:proofErr w:type="spellStart"/>
      <w:r w:rsidRPr="004D30AF">
        <w:rPr>
          <w:rFonts w:ascii="Times New Roman" w:eastAsia="Times New Roman" w:hAnsi="Times New Roman" w:cs="Times New Roman"/>
          <w:b/>
          <w:bCs/>
          <w:iCs/>
          <w:lang w:val="fr-FR" w:eastAsia="ro-RO"/>
        </w:rPr>
        <w:t>proiectul</w:t>
      </w:r>
      <w:proofErr w:type="spellEnd"/>
      <w:r w:rsidRPr="004D30AF">
        <w:rPr>
          <w:rFonts w:ascii="Times New Roman" w:eastAsia="Times New Roman" w:hAnsi="Times New Roman" w:cs="Times New Roman"/>
          <w:b/>
          <w:bCs/>
          <w:iCs/>
          <w:lang w:val="fr-FR" w:eastAsia="ro-RO"/>
        </w:rPr>
        <w:t xml:space="preserve"> </w:t>
      </w:r>
      <w:proofErr w:type="gramStart"/>
      <w:r w:rsidRPr="004D30AF">
        <w:rPr>
          <w:rFonts w:ascii="Times New Roman" w:eastAsia="Times New Roman" w:hAnsi="Times New Roman" w:cs="Times New Roman"/>
          <w:b/>
          <w:bCs/>
          <w:iCs/>
          <w:lang w:val="fr-FR" w:eastAsia="ro-RO"/>
        </w:rPr>
        <w:t xml:space="preserve">de  </w:t>
      </w:r>
      <w:proofErr w:type="spellStart"/>
      <w:r w:rsidRPr="004D30AF">
        <w:rPr>
          <w:rFonts w:ascii="Times New Roman" w:eastAsia="Times New Roman" w:hAnsi="Times New Roman" w:cs="Times New Roman"/>
          <w:b/>
          <w:bCs/>
          <w:iCs/>
          <w:lang w:val="fr-FR" w:eastAsia="ro-RO"/>
        </w:rPr>
        <w:t>hotarare</w:t>
      </w:r>
      <w:proofErr w:type="spellEnd"/>
      <w:proofErr w:type="gramEnd"/>
      <w:r w:rsidRPr="004D30AF">
        <w:rPr>
          <w:rFonts w:ascii="Times New Roman" w:eastAsia="Times New Roman" w:hAnsi="Times New Roman" w:cs="Times New Roman"/>
          <w:b/>
          <w:bCs/>
          <w:iCs/>
          <w:lang w:val="fr-FR" w:eastAsia="ro-RO"/>
        </w:rPr>
        <w:t xml:space="preserve"> </w:t>
      </w:r>
      <w:r w:rsidRPr="004D30AF">
        <w:rPr>
          <w:rFonts w:ascii="Times New Roman" w:eastAsia="Times New Roman" w:hAnsi="Times New Roman" w:cs="Times New Roman"/>
          <w:b/>
          <w:bCs/>
          <w:lang w:val="ro-RO" w:eastAsia="ro-RO"/>
        </w:rPr>
        <w:t>privind</w:t>
      </w:r>
      <w:r w:rsidRPr="004D30AF">
        <w:rPr>
          <w:rFonts w:ascii="Times New Roman" w:eastAsia="Times New Roman" w:hAnsi="Times New Roman" w:cs="Times New Roman"/>
          <w:bCs/>
          <w:lang w:val="ro-RO" w:eastAsia="ro-RO"/>
        </w:rPr>
        <w:t xml:space="preserve">  </w:t>
      </w:r>
      <w:r w:rsidRPr="004D30AF">
        <w:rPr>
          <w:rFonts w:ascii="Times New Roman" w:eastAsia="Times New Roman" w:hAnsi="Times New Roman" w:cs="Times New Roman"/>
          <w:b/>
          <w:bCs/>
          <w:lang w:val="ro-RO" w:eastAsia="ro-RO"/>
        </w:rPr>
        <w:t xml:space="preserve">aprobarea  documentației de achizitie  pentru  atribuirea contractului de servicii de  tip </w:t>
      </w:r>
      <w:r w:rsidRPr="004D30AF">
        <w:rPr>
          <w:rFonts w:ascii="Times New Roman" w:hAnsi="Times New Roman" w:cs="Times New Roman"/>
          <w:b/>
        </w:rPr>
        <w:t xml:space="preserve">catering  </w:t>
      </w:r>
      <w:proofErr w:type="spellStart"/>
      <w:r w:rsidRPr="004D30AF">
        <w:rPr>
          <w:rFonts w:ascii="Times New Roman" w:hAnsi="Times New Roman" w:cs="Times New Roman"/>
          <w:b/>
        </w:rPr>
        <w:t>pentru</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beneficiarii</w:t>
      </w:r>
      <w:proofErr w:type="spellEnd"/>
      <w:r w:rsidRPr="004D30AF">
        <w:rPr>
          <w:rFonts w:ascii="Times New Roman" w:hAnsi="Times New Roman" w:cs="Times New Roman"/>
          <w:b/>
        </w:rPr>
        <w:t xml:space="preserve"> </w:t>
      </w:r>
      <w:r w:rsidRPr="004D30AF">
        <w:rPr>
          <w:rFonts w:ascii="Times New Roman" w:hAnsi="Times New Roman" w:cs="Times New Roman"/>
          <w:b/>
          <w:bCs/>
        </w:rPr>
        <w:t xml:space="preserve"> </w:t>
      </w:r>
      <w:proofErr w:type="spellStart"/>
      <w:r w:rsidRPr="004D30AF">
        <w:rPr>
          <w:rFonts w:ascii="Times New Roman" w:hAnsi="Times New Roman" w:cs="Times New Roman"/>
          <w:b/>
          <w:bCs/>
        </w:rPr>
        <w:t>proiectului</w:t>
      </w:r>
      <w:proofErr w:type="spellEnd"/>
      <w:r w:rsidRPr="004D30AF">
        <w:rPr>
          <w:rFonts w:ascii="Times New Roman" w:hAnsi="Times New Roman" w:cs="Times New Roman"/>
          <w:b/>
          <w:bCs/>
        </w:rPr>
        <w:t xml:space="preserve">  </w:t>
      </w:r>
      <w:r w:rsidRPr="004D30AF">
        <w:rPr>
          <w:rFonts w:ascii="Times New Roman" w:hAnsi="Times New Roman" w:cs="Times New Roman"/>
          <w:b/>
        </w:rPr>
        <w:t>„</w:t>
      </w:r>
      <w:proofErr w:type="spellStart"/>
      <w:r w:rsidRPr="004D30AF">
        <w:rPr>
          <w:rFonts w:ascii="Times New Roman" w:hAnsi="Times New Roman" w:cs="Times New Roman"/>
          <w:b/>
        </w:rPr>
        <w:t>Înființarea</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serviciilor</w:t>
      </w:r>
      <w:proofErr w:type="spellEnd"/>
      <w:r w:rsidRPr="004D30AF">
        <w:rPr>
          <w:rFonts w:ascii="Times New Roman" w:hAnsi="Times New Roman" w:cs="Times New Roman"/>
          <w:b/>
        </w:rPr>
        <w:t xml:space="preserve"> de </w:t>
      </w:r>
      <w:proofErr w:type="spellStart"/>
      <w:r w:rsidRPr="004D30AF">
        <w:rPr>
          <w:rFonts w:ascii="Times New Roman" w:hAnsi="Times New Roman" w:cs="Times New Roman"/>
          <w:b/>
        </w:rPr>
        <w:t>educație</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timpurie</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complementare</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în</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cadrul</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Comunei</w:t>
      </w:r>
      <w:proofErr w:type="spellEnd"/>
      <w:r w:rsidRPr="004D30AF">
        <w:rPr>
          <w:rFonts w:ascii="Times New Roman" w:hAnsi="Times New Roman" w:cs="Times New Roman"/>
          <w:b/>
        </w:rPr>
        <w:t xml:space="preserve"> Ion </w:t>
      </w:r>
      <w:proofErr w:type="spellStart"/>
      <w:r w:rsidRPr="004D30AF">
        <w:rPr>
          <w:rFonts w:ascii="Times New Roman" w:hAnsi="Times New Roman" w:cs="Times New Roman"/>
          <w:b/>
        </w:rPr>
        <w:t>Creangă</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județul</w:t>
      </w:r>
      <w:proofErr w:type="spellEnd"/>
      <w:r w:rsidRPr="004D30AF">
        <w:rPr>
          <w:rFonts w:ascii="Times New Roman" w:hAnsi="Times New Roman" w:cs="Times New Roman"/>
          <w:b/>
        </w:rPr>
        <w:t xml:space="preserve"> </w:t>
      </w:r>
      <w:proofErr w:type="spellStart"/>
      <w:r w:rsidRPr="004D30AF">
        <w:rPr>
          <w:rFonts w:ascii="Times New Roman" w:hAnsi="Times New Roman" w:cs="Times New Roman"/>
          <w:b/>
        </w:rPr>
        <w:t>Neamț</w:t>
      </w:r>
      <w:proofErr w:type="spellEnd"/>
      <w:r w:rsidRPr="004D30AF">
        <w:rPr>
          <w:rFonts w:ascii="Times New Roman" w:hAnsi="Times New Roman" w:cs="Times New Roman"/>
          <w:b/>
        </w:rPr>
        <w:t>”</w:t>
      </w:r>
      <w:r w:rsidRPr="004D30AF">
        <w:rPr>
          <w:rFonts w:ascii="Times New Roman" w:eastAsia="Times New Roman" w:hAnsi="Times New Roman" w:cs="Times New Roman"/>
          <w:b/>
          <w:bCs/>
          <w:lang w:val="ro-RO" w:eastAsia="ro-RO"/>
        </w:rPr>
        <w:t xml:space="preserve"> </w:t>
      </w:r>
    </w:p>
    <w:p w:rsidR="00E77952" w:rsidRPr="004D30AF" w:rsidRDefault="00E77952" w:rsidP="004D30AF">
      <w:pPr>
        <w:spacing w:after="0" w:line="240" w:lineRule="auto"/>
        <w:jc w:val="center"/>
        <w:rPr>
          <w:rFonts w:ascii="Times New Roman" w:eastAsia="Times New Roman" w:hAnsi="Times New Roman" w:cs="Times New Roman"/>
          <w:b/>
          <w:bCs/>
          <w:lang w:val="ro-RO" w:eastAsia="ro-RO"/>
        </w:rPr>
      </w:pPr>
    </w:p>
    <w:p w:rsidR="004A29BE" w:rsidRPr="004D30AF" w:rsidRDefault="004A29BE" w:rsidP="004D30AF">
      <w:pPr>
        <w:spacing w:after="0" w:line="240" w:lineRule="auto"/>
        <w:rPr>
          <w:rFonts w:ascii="Times New Roman" w:eastAsia="Times New Roman" w:hAnsi="Times New Roman" w:cs="Times New Roman"/>
          <w:b/>
          <w:bCs/>
          <w:lang w:val="ro-RO" w:eastAsia="ro-RO"/>
        </w:rPr>
      </w:pPr>
    </w:p>
    <w:p w:rsidR="00E77952" w:rsidRPr="004D30AF" w:rsidRDefault="004A29BE" w:rsidP="004D30AF">
      <w:pPr>
        <w:spacing w:after="0" w:line="240" w:lineRule="auto"/>
        <w:rPr>
          <w:rFonts w:ascii="Times New Roman" w:eastAsia="Times New Roman" w:hAnsi="Times New Roman" w:cs="Times New Roman"/>
          <w:bCs/>
          <w:lang w:val="ro-RO" w:eastAsia="ro-RO"/>
        </w:rPr>
      </w:pPr>
      <w:r w:rsidRPr="004D30AF">
        <w:rPr>
          <w:rFonts w:ascii="Times New Roman" w:hAnsi="Times New Roman" w:cs="Times New Roman"/>
        </w:rPr>
        <w:t xml:space="preserve">      </w:t>
      </w:r>
      <w:proofErr w:type="spellStart"/>
      <w:r w:rsidRPr="004D30AF">
        <w:rPr>
          <w:rFonts w:ascii="Times New Roman" w:hAnsi="Times New Roman" w:cs="Times New Roman"/>
        </w:rPr>
        <w:t>Pentru</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realizarea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serviciilor</w:t>
      </w:r>
      <w:proofErr w:type="spellEnd"/>
      <w:r w:rsidRPr="004D30AF">
        <w:rPr>
          <w:rFonts w:ascii="Times New Roman" w:hAnsi="Times New Roman" w:cs="Times New Roman"/>
        </w:rPr>
        <w:t xml:space="preserve">  de  ca</w:t>
      </w:r>
      <w:r w:rsidR="00564F8C" w:rsidRPr="004D30AF">
        <w:rPr>
          <w:rFonts w:ascii="Times New Roman" w:hAnsi="Times New Roman" w:cs="Times New Roman"/>
        </w:rPr>
        <w:t>tering</w:t>
      </w:r>
      <w:r w:rsidR="00E77952" w:rsidRPr="004D30AF">
        <w:rPr>
          <w:rFonts w:ascii="Times New Roman" w:hAnsi="Times New Roman" w:cs="Times New Roman"/>
        </w:rPr>
        <w:t xml:space="preserve">, a  </w:t>
      </w:r>
      <w:proofErr w:type="spellStart"/>
      <w:r w:rsidR="00E77952" w:rsidRPr="004D30AF">
        <w:rPr>
          <w:rFonts w:ascii="Times New Roman" w:hAnsi="Times New Roman" w:cs="Times New Roman"/>
        </w:rPr>
        <w:t>fost</w:t>
      </w:r>
      <w:proofErr w:type="spellEnd"/>
      <w:r w:rsidRPr="004D30AF">
        <w:rPr>
          <w:rFonts w:ascii="Times New Roman" w:hAnsi="Times New Roman" w:cs="Times New Roman"/>
        </w:rPr>
        <w:t xml:space="preserve"> </w:t>
      </w:r>
      <w:r w:rsidRPr="004D30AF">
        <w:rPr>
          <w:rFonts w:ascii="Times New Roman" w:eastAsia="Times New Roman" w:hAnsi="Times New Roman" w:cs="Times New Roman"/>
          <w:lang w:val="ro-RO"/>
        </w:rPr>
        <w:t>reglementată modalitatea de achiziție de către Primăria Comunei Ion Creanga, județul Neamț a  acestor servicii</w:t>
      </w:r>
      <w:r w:rsidR="00736A59" w:rsidRPr="004D30AF">
        <w:rPr>
          <w:rFonts w:ascii="Times New Roman" w:eastAsia="Times New Roman" w:hAnsi="Times New Roman" w:cs="Times New Roman"/>
          <w:lang w:val="ro-RO"/>
        </w:rPr>
        <w:t xml:space="preserve">  sociale </w:t>
      </w:r>
      <w:r w:rsidRPr="004D30AF">
        <w:rPr>
          <w:rFonts w:ascii="Times New Roman" w:eastAsia="Times New Roman" w:hAnsi="Times New Roman" w:cs="Times New Roman"/>
          <w:lang w:val="ro-RO"/>
        </w:rPr>
        <w:t>, prevăzute în Anexa nr. 2 la Legea nr.98/2016 privind achizițiile publice, cu  modificarile  si  completarile  ulterioare</w:t>
      </w:r>
      <w:r w:rsidR="00736A59" w:rsidRPr="004D30AF">
        <w:rPr>
          <w:rFonts w:ascii="Times New Roman" w:eastAsia="Times New Roman" w:hAnsi="Times New Roman" w:cs="Times New Roman"/>
          <w:lang w:val="ro-RO"/>
        </w:rPr>
        <w:t xml:space="preserve">, </w:t>
      </w:r>
      <w:r w:rsidRPr="004D30AF">
        <w:rPr>
          <w:rFonts w:ascii="Times New Roman" w:eastAsia="Times New Roman" w:hAnsi="Times New Roman" w:cs="Times New Roman"/>
          <w:lang w:val="ro-RO"/>
        </w:rPr>
        <w:t xml:space="preserve"> </w:t>
      </w:r>
      <w:r w:rsidR="00E77952" w:rsidRPr="004D30AF">
        <w:rPr>
          <w:rFonts w:ascii="Times New Roman" w:eastAsia="Times New Roman" w:hAnsi="Times New Roman" w:cs="Times New Roman"/>
          <w:lang w:val="ro-RO"/>
        </w:rPr>
        <w:t xml:space="preserve">pentru </w:t>
      </w:r>
      <w:proofErr w:type="spellStart"/>
      <w:r w:rsidR="00E77952" w:rsidRPr="004D30AF">
        <w:rPr>
          <w:rFonts w:ascii="Times New Roman" w:hAnsi="Times New Roman" w:cs="Times New Roman"/>
        </w:rPr>
        <w:t>asigurarea</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transparenţei</w:t>
      </w:r>
      <w:proofErr w:type="spellEnd"/>
      <w:r w:rsidR="00104DBE" w:rsidRPr="004D30AF">
        <w:rPr>
          <w:rFonts w:ascii="Times New Roman" w:hAnsi="Times New Roman" w:cs="Times New Roman"/>
        </w:rPr>
        <w:t xml:space="preserve">, a </w:t>
      </w:r>
      <w:proofErr w:type="spellStart"/>
      <w:r w:rsidR="00104DBE" w:rsidRPr="004D30AF">
        <w:rPr>
          <w:rFonts w:ascii="Times New Roman" w:hAnsi="Times New Roman" w:cs="Times New Roman"/>
        </w:rPr>
        <w:t>tratamentului</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egal</w:t>
      </w:r>
      <w:proofErr w:type="spellEnd"/>
      <w:r w:rsidR="00104DBE" w:rsidRPr="004D30AF">
        <w:rPr>
          <w:rFonts w:ascii="Times New Roman" w:hAnsi="Times New Roman" w:cs="Times New Roman"/>
        </w:rPr>
        <w:t xml:space="preserve">, a </w:t>
      </w:r>
      <w:proofErr w:type="spellStart"/>
      <w:r w:rsidR="00104DBE" w:rsidRPr="004D30AF">
        <w:rPr>
          <w:rFonts w:ascii="Times New Roman" w:hAnsi="Times New Roman" w:cs="Times New Roman"/>
        </w:rPr>
        <w:t>accesului</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nediscriminatoriu</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şi</w:t>
      </w:r>
      <w:proofErr w:type="spellEnd"/>
      <w:r w:rsidR="00104DBE" w:rsidRPr="004D30AF">
        <w:rPr>
          <w:rFonts w:ascii="Times New Roman" w:hAnsi="Times New Roman" w:cs="Times New Roman"/>
        </w:rPr>
        <w:t xml:space="preserve"> a </w:t>
      </w:r>
      <w:proofErr w:type="spellStart"/>
      <w:r w:rsidR="00104DBE" w:rsidRPr="004D30AF">
        <w:rPr>
          <w:rFonts w:ascii="Times New Roman" w:hAnsi="Times New Roman" w:cs="Times New Roman"/>
        </w:rPr>
        <w:t>atragerii</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participării</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unui</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numar</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cât</w:t>
      </w:r>
      <w:proofErr w:type="spellEnd"/>
      <w:r w:rsidR="00104DBE" w:rsidRPr="004D30AF">
        <w:rPr>
          <w:rFonts w:ascii="Times New Roman" w:hAnsi="Times New Roman" w:cs="Times New Roman"/>
        </w:rPr>
        <w:t xml:space="preserve"> </w:t>
      </w:r>
      <w:proofErr w:type="spellStart"/>
      <w:r w:rsidR="00104DBE" w:rsidRPr="004D30AF">
        <w:rPr>
          <w:rFonts w:ascii="Times New Roman" w:hAnsi="Times New Roman" w:cs="Times New Roman"/>
        </w:rPr>
        <w:t>mai</w:t>
      </w:r>
      <w:proofErr w:type="spellEnd"/>
      <w:r w:rsidR="00104DBE" w:rsidRPr="004D30AF">
        <w:rPr>
          <w:rFonts w:ascii="Times New Roman" w:hAnsi="Times New Roman" w:cs="Times New Roman"/>
        </w:rPr>
        <w:t xml:space="preserve"> mare de </w:t>
      </w:r>
      <w:proofErr w:type="spellStart"/>
      <w:r w:rsidR="00104DBE" w:rsidRPr="004D30AF">
        <w:rPr>
          <w:rFonts w:ascii="Times New Roman" w:hAnsi="Times New Roman" w:cs="Times New Roman"/>
        </w:rPr>
        <w:t>ofertanți</w:t>
      </w:r>
      <w:proofErr w:type="spellEnd"/>
      <w:r w:rsidR="00104DBE" w:rsidRPr="004D30AF">
        <w:rPr>
          <w:rFonts w:ascii="Times New Roman" w:hAnsi="Times New Roman" w:cs="Times New Roman"/>
        </w:rPr>
        <w:t xml:space="preserve">, </w:t>
      </w:r>
      <w:proofErr w:type="spellStart"/>
      <w:r w:rsidR="00E77952" w:rsidRPr="004D30AF">
        <w:rPr>
          <w:rFonts w:ascii="Times New Roman" w:hAnsi="Times New Roman" w:cs="Times New Roman"/>
        </w:rPr>
        <w:t>pentru</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atribuirea</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contractului</w:t>
      </w:r>
      <w:proofErr w:type="spellEnd"/>
      <w:r w:rsidR="00E77952" w:rsidRPr="004D30AF">
        <w:rPr>
          <w:rFonts w:ascii="Times New Roman" w:hAnsi="Times New Roman" w:cs="Times New Roman"/>
        </w:rPr>
        <w:t xml:space="preserve">  de  </w:t>
      </w:r>
      <w:proofErr w:type="spellStart"/>
      <w:r w:rsidR="00E77952" w:rsidRPr="004D30AF">
        <w:rPr>
          <w:rFonts w:ascii="Times New Roman" w:hAnsi="Times New Roman" w:cs="Times New Roman"/>
        </w:rPr>
        <w:t>achizitie</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publica</w:t>
      </w:r>
      <w:proofErr w:type="spellEnd"/>
      <w:r w:rsidR="00E77952" w:rsidRPr="004D30AF">
        <w:rPr>
          <w:rFonts w:ascii="Times New Roman" w:hAnsi="Times New Roman" w:cs="Times New Roman"/>
        </w:rPr>
        <w:t xml:space="preserve"> ,,  </w:t>
      </w:r>
      <w:proofErr w:type="spellStart"/>
      <w:r w:rsidR="00E77952" w:rsidRPr="004D30AF">
        <w:rPr>
          <w:rFonts w:ascii="Times New Roman" w:hAnsi="Times New Roman" w:cs="Times New Roman"/>
        </w:rPr>
        <w:t>servicii</w:t>
      </w:r>
      <w:proofErr w:type="spellEnd"/>
      <w:r w:rsidR="00E77952" w:rsidRPr="004D30AF">
        <w:rPr>
          <w:rFonts w:ascii="Times New Roman" w:hAnsi="Times New Roman" w:cs="Times New Roman"/>
        </w:rPr>
        <w:t xml:space="preserve">  de catering ,, </w:t>
      </w:r>
      <w:proofErr w:type="spellStart"/>
      <w:r w:rsidR="00E77952" w:rsidRPr="004D30AF">
        <w:rPr>
          <w:rFonts w:ascii="Times New Roman" w:hAnsi="Times New Roman" w:cs="Times New Roman"/>
        </w:rPr>
        <w:t>pentru</w:t>
      </w:r>
      <w:proofErr w:type="spellEnd"/>
      <w:r w:rsidR="00E77952" w:rsidRPr="004D30AF">
        <w:rPr>
          <w:rFonts w:ascii="Times New Roman" w:hAnsi="Times New Roman" w:cs="Times New Roman"/>
        </w:rPr>
        <w:t xml:space="preserve">  35  </w:t>
      </w:r>
      <w:proofErr w:type="spellStart"/>
      <w:r w:rsidR="00E77952" w:rsidRPr="004D30AF">
        <w:rPr>
          <w:rFonts w:ascii="Times New Roman" w:hAnsi="Times New Roman" w:cs="Times New Roman"/>
        </w:rPr>
        <w:t>copii</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si</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părinti</w:t>
      </w:r>
      <w:proofErr w:type="spellEnd"/>
      <w:r w:rsidR="00E77952" w:rsidRPr="004D30AF">
        <w:rPr>
          <w:rFonts w:ascii="Times New Roman" w:hAnsi="Times New Roman" w:cs="Times New Roman"/>
        </w:rPr>
        <w:t xml:space="preserve"> in  </w:t>
      </w:r>
      <w:proofErr w:type="spellStart"/>
      <w:r w:rsidR="00E77952" w:rsidRPr="004D30AF">
        <w:rPr>
          <w:rFonts w:ascii="Times New Roman" w:hAnsi="Times New Roman" w:cs="Times New Roman"/>
        </w:rPr>
        <w:t>cadrul</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proiectului</w:t>
      </w:r>
      <w:proofErr w:type="spellEnd"/>
      <w:r w:rsidR="00E77952" w:rsidRPr="004D30AF">
        <w:rPr>
          <w:rFonts w:ascii="Times New Roman" w:hAnsi="Times New Roman" w:cs="Times New Roman"/>
        </w:rPr>
        <w:t xml:space="preserve">  cu  </w:t>
      </w:r>
      <w:proofErr w:type="spellStart"/>
      <w:r w:rsidR="00E77952" w:rsidRPr="004D30AF">
        <w:rPr>
          <w:rFonts w:ascii="Times New Roman" w:hAnsi="Times New Roman" w:cs="Times New Roman"/>
        </w:rPr>
        <w:t>titlul</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Înființarea</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serviciilor</w:t>
      </w:r>
      <w:proofErr w:type="spellEnd"/>
      <w:r w:rsidR="00E77952" w:rsidRPr="004D30AF">
        <w:rPr>
          <w:rFonts w:ascii="Times New Roman" w:hAnsi="Times New Roman" w:cs="Times New Roman"/>
        </w:rPr>
        <w:t xml:space="preserve"> de </w:t>
      </w:r>
      <w:proofErr w:type="spellStart"/>
      <w:r w:rsidR="00E77952" w:rsidRPr="004D30AF">
        <w:rPr>
          <w:rFonts w:ascii="Times New Roman" w:hAnsi="Times New Roman" w:cs="Times New Roman"/>
        </w:rPr>
        <w:t>educație</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timpurie</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complementare</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în</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cadrul</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Comunei</w:t>
      </w:r>
      <w:proofErr w:type="spellEnd"/>
      <w:r w:rsidR="00E77952" w:rsidRPr="004D30AF">
        <w:rPr>
          <w:rFonts w:ascii="Times New Roman" w:hAnsi="Times New Roman" w:cs="Times New Roman"/>
        </w:rPr>
        <w:t xml:space="preserve"> Ion </w:t>
      </w:r>
      <w:proofErr w:type="spellStart"/>
      <w:r w:rsidR="00E77952" w:rsidRPr="004D30AF">
        <w:rPr>
          <w:rFonts w:ascii="Times New Roman" w:hAnsi="Times New Roman" w:cs="Times New Roman"/>
        </w:rPr>
        <w:t>Creangă</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județul</w:t>
      </w:r>
      <w:proofErr w:type="spellEnd"/>
      <w:r w:rsidR="00E77952" w:rsidRPr="004D30AF">
        <w:rPr>
          <w:rFonts w:ascii="Times New Roman" w:hAnsi="Times New Roman" w:cs="Times New Roman"/>
        </w:rPr>
        <w:t xml:space="preserve"> </w:t>
      </w:r>
      <w:proofErr w:type="spellStart"/>
      <w:r w:rsidR="00E77952" w:rsidRPr="004D30AF">
        <w:rPr>
          <w:rFonts w:ascii="Times New Roman" w:hAnsi="Times New Roman" w:cs="Times New Roman"/>
        </w:rPr>
        <w:t>Neamț</w:t>
      </w:r>
      <w:proofErr w:type="spellEnd"/>
      <w:r w:rsidR="00E77952" w:rsidRPr="004D30AF">
        <w:rPr>
          <w:rFonts w:ascii="Times New Roman" w:hAnsi="Times New Roman" w:cs="Times New Roman"/>
        </w:rPr>
        <w:t>”</w:t>
      </w:r>
      <w:r w:rsidR="00E77952" w:rsidRPr="004D30AF">
        <w:rPr>
          <w:rFonts w:ascii="Times New Roman" w:eastAsia="Times New Roman" w:hAnsi="Times New Roman" w:cs="Times New Roman"/>
          <w:bCs/>
          <w:lang w:val="ro-RO" w:eastAsia="ro-RO"/>
        </w:rPr>
        <w:t xml:space="preserve"> </w:t>
      </w:r>
    </w:p>
    <w:p w:rsidR="001A679E" w:rsidRPr="004D30AF" w:rsidRDefault="00516D66"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 xml:space="preserve">    Pentru  realizarea  doumentatiei  de  atribuire </w:t>
      </w:r>
      <w:r w:rsidR="00DB5187" w:rsidRPr="004D30AF">
        <w:rPr>
          <w:rFonts w:ascii="Times New Roman" w:eastAsia="Times New Roman" w:hAnsi="Times New Roman" w:cs="Times New Roman"/>
          <w:bCs/>
          <w:lang w:val="ro-RO" w:eastAsia="ro-RO"/>
        </w:rPr>
        <w:t xml:space="preserve">s-a  tinut  seama </w:t>
      </w:r>
      <w:r w:rsidR="00896BDB" w:rsidRPr="004D30AF">
        <w:rPr>
          <w:rFonts w:ascii="Times New Roman" w:eastAsia="Times New Roman" w:hAnsi="Times New Roman" w:cs="Times New Roman"/>
          <w:bCs/>
          <w:lang w:val="ro-RO" w:eastAsia="ro-RO"/>
        </w:rPr>
        <w:t xml:space="preserve">ca ofertantii </w:t>
      </w:r>
      <w:r w:rsidR="002B4407" w:rsidRPr="004D30AF">
        <w:rPr>
          <w:rFonts w:ascii="Times New Roman" w:eastAsia="Times New Roman" w:hAnsi="Times New Roman" w:cs="Times New Roman"/>
          <w:bCs/>
          <w:lang w:val="ro-RO" w:eastAsia="ro-RO"/>
        </w:rPr>
        <w:t xml:space="preserve"> să  prezinte</w:t>
      </w:r>
      <w:r w:rsidR="001A679E" w:rsidRPr="004D30AF">
        <w:rPr>
          <w:rFonts w:ascii="Times New Roman" w:eastAsia="Times New Roman" w:hAnsi="Times New Roman" w:cs="Times New Roman"/>
          <w:bCs/>
          <w:lang w:val="ro-RO" w:eastAsia="ro-RO"/>
        </w:rPr>
        <w:t>:</w:t>
      </w:r>
    </w:p>
    <w:p w:rsidR="002B4407" w:rsidRPr="004D30AF" w:rsidRDefault="002B4407"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 xml:space="preserve"> </w:t>
      </w:r>
      <w:r w:rsidR="001A679E" w:rsidRPr="004D30AF">
        <w:rPr>
          <w:rFonts w:ascii="Times New Roman" w:eastAsia="Times New Roman" w:hAnsi="Times New Roman" w:cs="Times New Roman"/>
          <w:bCs/>
          <w:lang w:val="ro-RO" w:eastAsia="ro-RO"/>
        </w:rPr>
        <w:t>- Declaratii</w:t>
      </w:r>
      <w:r w:rsidRPr="004D30AF">
        <w:rPr>
          <w:rFonts w:ascii="Times New Roman" w:eastAsia="Times New Roman" w:hAnsi="Times New Roman" w:cs="Times New Roman"/>
          <w:bCs/>
          <w:lang w:val="ro-RO" w:eastAsia="ro-RO"/>
        </w:rPr>
        <w:t xml:space="preserve">  privind  neîncadrarea în prevederile art. 164 , 165, 167 din Legea  nr. 98/ 2016  prin  care  declara  ca  nu  a fost  condamnat , ca  si-a  platit  impozitele si  taxele  la  bugetul  local  si  bugetul de  stat</w:t>
      </w:r>
      <w:r w:rsidR="001A679E" w:rsidRPr="004D30AF">
        <w:rPr>
          <w:rFonts w:ascii="Times New Roman" w:eastAsia="Times New Roman" w:hAnsi="Times New Roman" w:cs="Times New Roman"/>
          <w:bCs/>
          <w:lang w:val="ro-RO" w:eastAsia="ro-RO"/>
        </w:rPr>
        <w:t>, că  nu  se  afla  in  insolventa , lichidare judiciara , ca  nu  se  afla  in  conflict  de  interese si  ca  este  beneficiarul  real al operatorului  economic ,  in  conformitate  cu  prevederile art. 59 și 60 din legea 98/2016</w:t>
      </w:r>
      <w:r w:rsidR="00AC0294" w:rsidRPr="004D30AF">
        <w:rPr>
          <w:rFonts w:ascii="Times New Roman" w:eastAsia="Times New Roman" w:hAnsi="Times New Roman" w:cs="Times New Roman"/>
          <w:bCs/>
          <w:lang w:val="ro-RO" w:eastAsia="ro-RO"/>
        </w:rPr>
        <w:t>,</w:t>
      </w:r>
    </w:p>
    <w:p w:rsidR="00AC0294" w:rsidRPr="004D30AF" w:rsidRDefault="00364CC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w:t>
      </w:r>
      <w:r w:rsidR="00AC0294" w:rsidRPr="004D30AF">
        <w:rPr>
          <w:rFonts w:ascii="Times New Roman" w:eastAsia="Times New Roman" w:hAnsi="Times New Roman" w:cs="Times New Roman"/>
          <w:bCs/>
          <w:lang w:val="ro-RO" w:eastAsia="ro-RO"/>
        </w:rPr>
        <w:t xml:space="preserve"> Daca  sunt  subcontractanti , formular   de asociere , daca  este  cazul , daca  nu  este  cazul declaratie privind angajamentul de a nu subcontracta,</w:t>
      </w:r>
    </w:p>
    <w:p w:rsidR="00FD3BA2" w:rsidRPr="004D30AF" w:rsidRDefault="00364CC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w:t>
      </w:r>
      <w:r w:rsidR="00AC0294" w:rsidRPr="004D30AF">
        <w:rPr>
          <w:rFonts w:ascii="Times New Roman" w:eastAsia="Times New Roman" w:hAnsi="Times New Roman" w:cs="Times New Roman"/>
          <w:bCs/>
          <w:lang w:val="ro-RO" w:eastAsia="ro-RO"/>
        </w:rPr>
        <w:t xml:space="preserve">Insusirea  </w:t>
      </w:r>
      <w:r w:rsidR="00FD3BA2" w:rsidRPr="004D30AF">
        <w:rPr>
          <w:rFonts w:ascii="Times New Roman" w:eastAsia="Times New Roman" w:hAnsi="Times New Roman" w:cs="Times New Roman"/>
          <w:bCs/>
          <w:lang w:val="ro-RO" w:eastAsia="ro-RO"/>
        </w:rPr>
        <w:t>cerintelor</w:t>
      </w:r>
      <w:r w:rsidR="00AC0294" w:rsidRPr="004D30AF">
        <w:rPr>
          <w:rFonts w:ascii="Times New Roman" w:eastAsia="Times New Roman" w:hAnsi="Times New Roman" w:cs="Times New Roman"/>
          <w:bCs/>
          <w:lang w:val="ro-RO" w:eastAsia="ro-RO"/>
        </w:rPr>
        <w:t xml:space="preserve"> din  caietul  de  sarcini </w:t>
      </w:r>
      <w:r w:rsidR="00C540C8" w:rsidRPr="004D30AF">
        <w:rPr>
          <w:rFonts w:ascii="Times New Roman" w:eastAsia="Times New Roman" w:hAnsi="Times New Roman" w:cs="Times New Roman"/>
          <w:bCs/>
          <w:lang w:val="ro-RO" w:eastAsia="ro-RO"/>
        </w:rPr>
        <w:t>, declaratie  de acceptare  a conditiilor  contractuale ,</w:t>
      </w:r>
    </w:p>
    <w:p w:rsidR="00AC0294" w:rsidRPr="004D30AF" w:rsidRDefault="00364CC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w:t>
      </w:r>
      <w:r w:rsidR="00FD3BA2" w:rsidRPr="004D30AF">
        <w:rPr>
          <w:rFonts w:ascii="Times New Roman" w:eastAsia="Times New Roman" w:hAnsi="Times New Roman" w:cs="Times New Roman"/>
          <w:bCs/>
          <w:lang w:val="ro-RO" w:eastAsia="ro-RO"/>
        </w:rPr>
        <w:t xml:space="preserve">Respectarea  conditiilor  de  mediu , social  si  relatiile  de munca , conform  art. 51alin.(1)  din Legea  nr. 98/ 2016 </w:t>
      </w:r>
      <w:r w:rsidR="00C540C8" w:rsidRPr="004D30AF">
        <w:rPr>
          <w:rFonts w:ascii="Times New Roman" w:eastAsia="Times New Roman" w:hAnsi="Times New Roman" w:cs="Times New Roman"/>
          <w:bCs/>
          <w:lang w:val="ro-RO" w:eastAsia="ro-RO"/>
        </w:rPr>
        <w:t>.</w:t>
      </w:r>
    </w:p>
    <w:p w:rsidR="009F2C54" w:rsidRPr="004D30AF" w:rsidRDefault="00364CC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w:t>
      </w:r>
      <w:r w:rsidR="009F2C54" w:rsidRPr="004D30AF">
        <w:rPr>
          <w:rFonts w:ascii="Times New Roman" w:eastAsia="Times New Roman" w:hAnsi="Times New Roman" w:cs="Times New Roman"/>
          <w:bCs/>
          <w:lang w:val="ro-RO" w:eastAsia="ro-RO"/>
        </w:rPr>
        <w:t xml:space="preserve">Declarație privind respectarea aplicării principiului </w:t>
      </w:r>
      <w:r w:rsidRPr="004D30AF">
        <w:rPr>
          <w:rFonts w:ascii="Times New Roman" w:eastAsia="Times New Roman" w:hAnsi="Times New Roman" w:cs="Times New Roman"/>
          <w:bCs/>
          <w:lang w:val="ro-RO" w:eastAsia="ro-RO"/>
        </w:rPr>
        <w:t xml:space="preserve">,, </w:t>
      </w:r>
      <w:r w:rsidRPr="004D30AF">
        <w:rPr>
          <w:rFonts w:ascii="Times New Roman" w:hAnsi="Times New Roman" w:cs="Times New Roman"/>
          <w:bCs/>
        </w:rPr>
        <w:t xml:space="preserve">a </w:t>
      </w:r>
      <w:proofErr w:type="spellStart"/>
      <w:r w:rsidRPr="004D30AF">
        <w:rPr>
          <w:rFonts w:ascii="Times New Roman" w:hAnsi="Times New Roman" w:cs="Times New Roman"/>
          <w:bCs/>
        </w:rPr>
        <w:t>nu</w:t>
      </w:r>
      <w:proofErr w:type="spellEnd"/>
      <w:r w:rsidRPr="004D30AF">
        <w:rPr>
          <w:rFonts w:ascii="Times New Roman" w:hAnsi="Times New Roman" w:cs="Times New Roman"/>
          <w:bCs/>
        </w:rPr>
        <w:t xml:space="preserve"> </w:t>
      </w:r>
      <w:proofErr w:type="spellStart"/>
      <w:r w:rsidRPr="004D30AF">
        <w:rPr>
          <w:rFonts w:ascii="Times New Roman" w:hAnsi="Times New Roman" w:cs="Times New Roman"/>
          <w:bCs/>
        </w:rPr>
        <w:t>prejudicia</w:t>
      </w:r>
      <w:proofErr w:type="spellEnd"/>
      <w:r w:rsidRPr="004D30AF">
        <w:rPr>
          <w:rFonts w:ascii="Times New Roman" w:hAnsi="Times New Roman" w:cs="Times New Roman"/>
          <w:bCs/>
        </w:rPr>
        <w:t xml:space="preserve"> </w:t>
      </w:r>
      <w:proofErr w:type="spellStart"/>
      <w:r w:rsidRPr="004D30AF">
        <w:rPr>
          <w:rFonts w:ascii="Times New Roman" w:hAnsi="Times New Roman" w:cs="Times New Roman"/>
          <w:bCs/>
        </w:rPr>
        <w:t>în</w:t>
      </w:r>
      <w:proofErr w:type="spellEnd"/>
      <w:r w:rsidRPr="004D30AF">
        <w:rPr>
          <w:rFonts w:ascii="Times New Roman" w:hAnsi="Times New Roman" w:cs="Times New Roman"/>
          <w:bCs/>
        </w:rPr>
        <w:t xml:space="preserve"> mod </w:t>
      </w:r>
      <w:proofErr w:type="spellStart"/>
      <w:r w:rsidRPr="004D30AF">
        <w:rPr>
          <w:rFonts w:ascii="Times New Roman" w:hAnsi="Times New Roman" w:cs="Times New Roman"/>
          <w:bCs/>
        </w:rPr>
        <w:t>semnificativ</w:t>
      </w:r>
      <w:proofErr w:type="spellEnd"/>
      <w:r w:rsidRPr="004D30AF">
        <w:rPr>
          <w:rFonts w:ascii="Times New Roman" w:hAnsi="Times New Roman" w:cs="Times New Roman"/>
          <w:bCs/>
        </w:rPr>
        <w:t xml:space="preserve">”( </w:t>
      </w:r>
      <w:r w:rsidR="009F2C54" w:rsidRPr="004D30AF">
        <w:rPr>
          <w:rFonts w:ascii="Times New Roman" w:eastAsia="Times New Roman" w:hAnsi="Times New Roman" w:cs="Times New Roman"/>
          <w:bCs/>
          <w:lang w:val="ro-RO" w:eastAsia="ro-RO"/>
        </w:rPr>
        <w:t xml:space="preserve">DNSH </w:t>
      </w:r>
      <w:r w:rsidRPr="004D30AF">
        <w:rPr>
          <w:rFonts w:ascii="Times New Roman" w:eastAsia="Times New Roman" w:hAnsi="Times New Roman" w:cs="Times New Roman"/>
          <w:bCs/>
          <w:lang w:val="ro-RO" w:eastAsia="ro-RO"/>
        </w:rPr>
        <w:t xml:space="preserve">) </w:t>
      </w:r>
      <w:r w:rsidR="009F2C54" w:rsidRPr="004D30AF">
        <w:rPr>
          <w:rFonts w:ascii="Times New Roman" w:eastAsia="Times New Roman" w:hAnsi="Times New Roman" w:cs="Times New Roman"/>
          <w:bCs/>
          <w:lang w:val="ro-RO" w:eastAsia="ro-RO"/>
        </w:rPr>
        <w:t>în prestarea serviciilor</w:t>
      </w:r>
      <w:r w:rsidR="004D30AF">
        <w:rPr>
          <w:rFonts w:ascii="Times New Roman" w:eastAsia="Times New Roman" w:hAnsi="Times New Roman" w:cs="Times New Roman"/>
          <w:bCs/>
          <w:lang w:val="ro-RO" w:eastAsia="ro-RO"/>
        </w:rPr>
        <w:t>.</w:t>
      </w:r>
    </w:p>
    <w:p w:rsidR="00364CCE" w:rsidRPr="004D30AF" w:rsidRDefault="00364CC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 xml:space="preserve">- Formularul  de  oferta insotit  de  anexa  la  formularul  de oferta  si scrisoarea  de  inaintare  </w:t>
      </w:r>
    </w:p>
    <w:p w:rsidR="00274AD9" w:rsidRPr="004D30AF" w:rsidRDefault="00C60D11" w:rsidP="004D30AF">
      <w:pPr>
        <w:pStyle w:val="Heading1"/>
        <w:spacing w:before="0" w:after="0"/>
        <w:rPr>
          <w:rFonts w:ascii="Times New Roman" w:hAnsi="Times New Roman" w:cs="Times New Roman"/>
          <w:color w:val="auto"/>
          <w:sz w:val="22"/>
          <w:szCs w:val="22"/>
        </w:rPr>
      </w:pPr>
      <w:r w:rsidRPr="004D30AF">
        <w:rPr>
          <w:rFonts w:ascii="Times New Roman" w:eastAsia="Times New Roman" w:hAnsi="Times New Roman" w:cs="Times New Roman"/>
          <w:bCs/>
          <w:color w:val="auto"/>
          <w:sz w:val="22"/>
          <w:szCs w:val="22"/>
          <w:lang w:val="ro-RO" w:eastAsia="ro-RO"/>
        </w:rPr>
        <w:t xml:space="preserve">- </w:t>
      </w:r>
      <w:r w:rsidR="00364CCE" w:rsidRPr="004D30AF">
        <w:rPr>
          <w:rFonts w:ascii="Times New Roman" w:eastAsia="Times New Roman" w:hAnsi="Times New Roman" w:cs="Times New Roman"/>
          <w:bCs/>
          <w:color w:val="auto"/>
          <w:sz w:val="22"/>
          <w:szCs w:val="22"/>
          <w:lang w:val="ro-RO" w:eastAsia="ro-RO"/>
        </w:rPr>
        <w:t xml:space="preserve">Deasemenea  s-a  realizat  anuntul  de  participare </w:t>
      </w:r>
      <w:r w:rsidR="007647B4">
        <w:rPr>
          <w:rFonts w:ascii="Times New Roman" w:hAnsi="Times New Roman" w:cs="Times New Roman"/>
          <w:color w:val="auto"/>
          <w:sz w:val="22"/>
          <w:szCs w:val="22"/>
        </w:rPr>
        <w:t xml:space="preserve">care se </w:t>
      </w:r>
      <w:proofErr w:type="spellStart"/>
      <w:r w:rsidR="007647B4">
        <w:rPr>
          <w:rFonts w:ascii="Times New Roman" w:hAnsi="Times New Roman" w:cs="Times New Roman"/>
          <w:color w:val="auto"/>
          <w:sz w:val="22"/>
          <w:szCs w:val="22"/>
        </w:rPr>
        <w:t>vA</w:t>
      </w:r>
      <w:proofErr w:type="spellEnd"/>
      <w:r w:rsidR="00274AD9" w:rsidRPr="004D30AF">
        <w:rPr>
          <w:rFonts w:ascii="Times New Roman" w:hAnsi="Times New Roman" w:cs="Times New Roman"/>
          <w:color w:val="auto"/>
          <w:sz w:val="22"/>
          <w:szCs w:val="22"/>
        </w:rPr>
        <w:t xml:space="preserve"> </w:t>
      </w:r>
      <w:proofErr w:type="spellStart"/>
      <w:r w:rsidR="00274AD9" w:rsidRPr="004D30AF">
        <w:rPr>
          <w:rFonts w:ascii="Times New Roman" w:hAnsi="Times New Roman" w:cs="Times New Roman"/>
          <w:color w:val="auto"/>
          <w:sz w:val="22"/>
          <w:szCs w:val="22"/>
        </w:rPr>
        <w:t>publica</w:t>
      </w:r>
      <w:proofErr w:type="spellEnd"/>
      <w:r w:rsidR="00274AD9" w:rsidRPr="004D30AF">
        <w:rPr>
          <w:rFonts w:ascii="Times New Roman" w:hAnsi="Times New Roman" w:cs="Times New Roman"/>
          <w:color w:val="auto"/>
          <w:sz w:val="22"/>
          <w:szCs w:val="22"/>
        </w:rPr>
        <w:t xml:space="preserve"> </w:t>
      </w:r>
      <w:proofErr w:type="spellStart"/>
      <w:r w:rsidR="00274AD9" w:rsidRPr="004D30AF">
        <w:rPr>
          <w:rFonts w:ascii="Times New Roman" w:hAnsi="Times New Roman" w:cs="Times New Roman"/>
          <w:color w:val="auto"/>
          <w:sz w:val="22"/>
          <w:szCs w:val="22"/>
        </w:rPr>
        <w:t>pe</w:t>
      </w:r>
      <w:proofErr w:type="spellEnd"/>
      <w:r w:rsidR="00274AD9" w:rsidRPr="004D30AF">
        <w:rPr>
          <w:rFonts w:ascii="Times New Roman" w:hAnsi="Times New Roman" w:cs="Times New Roman"/>
          <w:color w:val="auto"/>
          <w:sz w:val="22"/>
          <w:szCs w:val="22"/>
        </w:rPr>
        <w:t xml:space="preserve"> site-</w:t>
      </w:r>
      <w:proofErr w:type="spellStart"/>
      <w:r w:rsidR="00274AD9" w:rsidRPr="004D30AF">
        <w:rPr>
          <w:rFonts w:ascii="Times New Roman" w:hAnsi="Times New Roman" w:cs="Times New Roman"/>
          <w:color w:val="auto"/>
          <w:sz w:val="22"/>
          <w:szCs w:val="22"/>
        </w:rPr>
        <w:t>ul</w:t>
      </w:r>
      <w:proofErr w:type="spellEnd"/>
      <w:r w:rsidR="00274AD9" w:rsidRPr="004D30AF">
        <w:rPr>
          <w:rFonts w:ascii="Times New Roman" w:hAnsi="Times New Roman" w:cs="Times New Roman"/>
          <w:color w:val="auto"/>
          <w:sz w:val="22"/>
          <w:szCs w:val="22"/>
        </w:rPr>
        <w:t xml:space="preserve"> </w:t>
      </w:r>
      <w:proofErr w:type="spellStart"/>
      <w:r w:rsidR="00274AD9" w:rsidRPr="004D30AF">
        <w:rPr>
          <w:rFonts w:ascii="Times New Roman" w:hAnsi="Times New Roman" w:cs="Times New Roman"/>
          <w:color w:val="auto"/>
          <w:sz w:val="22"/>
          <w:szCs w:val="22"/>
        </w:rPr>
        <w:t>primariei</w:t>
      </w:r>
      <w:proofErr w:type="spellEnd"/>
      <w:r w:rsidRPr="004D30AF">
        <w:rPr>
          <w:rFonts w:ascii="Times New Roman" w:hAnsi="Times New Roman" w:cs="Times New Roman"/>
          <w:color w:val="auto"/>
          <w:sz w:val="22"/>
          <w:szCs w:val="22"/>
        </w:rPr>
        <w:t xml:space="preserve">  </w:t>
      </w:r>
      <w:proofErr w:type="spellStart"/>
      <w:r w:rsidRPr="004D30AF">
        <w:rPr>
          <w:rFonts w:ascii="Times New Roman" w:hAnsi="Times New Roman" w:cs="Times New Roman"/>
          <w:color w:val="auto"/>
          <w:sz w:val="22"/>
          <w:szCs w:val="22"/>
        </w:rPr>
        <w:t>si</w:t>
      </w:r>
      <w:proofErr w:type="spellEnd"/>
      <w:r w:rsidRPr="004D30AF">
        <w:rPr>
          <w:rFonts w:ascii="Times New Roman" w:hAnsi="Times New Roman" w:cs="Times New Roman"/>
          <w:color w:val="auto"/>
          <w:sz w:val="22"/>
          <w:szCs w:val="22"/>
        </w:rPr>
        <w:t xml:space="preserve">  in </w:t>
      </w:r>
      <w:proofErr w:type="spellStart"/>
      <w:r w:rsidR="007647B4">
        <w:rPr>
          <w:rFonts w:ascii="Times New Roman" w:hAnsi="Times New Roman" w:cs="Times New Roman"/>
          <w:color w:val="auto"/>
          <w:sz w:val="22"/>
          <w:szCs w:val="22"/>
        </w:rPr>
        <w:t>programul</w:t>
      </w:r>
      <w:proofErr w:type="spellEnd"/>
      <w:r w:rsidR="007647B4">
        <w:rPr>
          <w:rFonts w:ascii="Times New Roman" w:hAnsi="Times New Roman" w:cs="Times New Roman"/>
          <w:color w:val="auto"/>
          <w:sz w:val="22"/>
          <w:szCs w:val="22"/>
        </w:rPr>
        <w:t xml:space="preserve">  d e </w:t>
      </w:r>
      <w:proofErr w:type="spellStart"/>
      <w:r w:rsidR="007647B4">
        <w:rPr>
          <w:rFonts w:ascii="Times New Roman" w:hAnsi="Times New Roman" w:cs="Times New Roman"/>
          <w:color w:val="auto"/>
          <w:sz w:val="22"/>
          <w:szCs w:val="22"/>
        </w:rPr>
        <w:t>achizitii</w:t>
      </w:r>
      <w:proofErr w:type="spellEnd"/>
      <w:r w:rsidR="007647B4">
        <w:rPr>
          <w:rFonts w:ascii="Times New Roman" w:hAnsi="Times New Roman" w:cs="Times New Roman"/>
          <w:color w:val="auto"/>
          <w:sz w:val="22"/>
          <w:szCs w:val="22"/>
        </w:rPr>
        <w:t xml:space="preserve">  </w:t>
      </w:r>
      <w:proofErr w:type="spellStart"/>
      <w:r w:rsidR="007647B4">
        <w:rPr>
          <w:rFonts w:ascii="Times New Roman" w:hAnsi="Times New Roman" w:cs="Times New Roman"/>
          <w:color w:val="auto"/>
          <w:sz w:val="22"/>
          <w:szCs w:val="22"/>
        </w:rPr>
        <w:t>publice</w:t>
      </w:r>
      <w:proofErr w:type="spellEnd"/>
      <w:r w:rsidR="007647B4">
        <w:rPr>
          <w:rFonts w:ascii="Times New Roman" w:hAnsi="Times New Roman" w:cs="Times New Roman"/>
          <w:color w:val="auto"/>
          <w:sz w:val="22"/>
          <w:szCs w:val="22"/>
        </w:rPr>
        <w:t xml:space="preserve"> -</w:t>
      </w:r>
      <w:r w:rsidRPr="004D30AF">
        <w:rPr>
          <w:rFonts w:ascii="Times New Roman" w:hAnsi="Times New Roman" w:cs="Times New Roman"/>
          <w:color w:val="auto"/>
          <w:sz w:val="22"/>
          <w:szCs w:val="22"/>
        </w:rPr>
        <w:t xml:space="preserve"> SICAP </w:t>
      </w:r>
      <w:r w:rsidR="007647B4">
        <w:rPr>
          <w:rFonts w:ascii="Times New Roman" w:hAnsi="Times New Roman" w:cs="Times New Roman"/>
          <w:color w:val="auto"/>
          <w:sz w:val="22"/>
          <w:szCs w:val="22"/>
        </w:rPr>
        <w:t>.</w:t>
      </w:r>
    </w:p>
    <w:p w:rsidR="00C60D11" w:rsidRPr="004D30AF" w:rsidRDefault="00C60D11" w:rsidP="004D30AF">
      <w:pPr>
        <w:spacing w:after="0" w:line="240" w:lineRule="auto"/>
        <w:jc w:val="both"/>
        <w:rPr>
          <w:rFonts w:ascii="Times New Roman" w:hAnsi="Times New Roman" w:cs="Times New Roman"/>
        </w:rPr>
      </w:pPr>
      <w:r w:rsidRPr="004D30AF">
        <w:rPr>
          <w:rFonts w:ascii="Times New Roman" w:hAnsi="Times New Roman" w:cs="Times New Roman"/>
          <w:bCs/>
        </w:rPr>
        <w:t xml:space="preserve">  </w:t>
      </w:r>
      <w:proofErr w:type="spellStart"/>
      <w:r w:rsidR="00274AD9" w:rsidRPr="004D30AF">
        <w:rPr>
          <w:rFonts w:ascii="Times New Roman" w:hAnsi="Times New Roman" w:cs="Times New Roman"/>
          <w:bCs/>
        </w:rPr>
        <w:t>Valoarea</w:t>
      </w:r>
      <w:proofErr w:type="spellEnd"/>
      <w:r w:rsidR="00274AD9" w:rsidRPr="004D30AF">
        <w:rPr>
          <w:rFonts w:ascii="Times New Roman" w:hAnsi="Times New Roman" w:cs="Times New Roman"/>
          <w:bCs/>
        </w:rPr>
        <w:t xml:space="preserve"> </w:t>
      </w:r>
      <w:proofErr w:type="spellStart"/>
      <w:r w:rsidRPr="004D30AF">
        <w:rPr>
          <w:rFonts w:ascii="Times New Roman" w:hAnsi="Times New Roman" w:cs="Times New Roman"/>
          <w:bCs/>
        </w:rPr>
        <w:t>estimată</w:t>
      </w:r>
      <w:proofErr w:type="spellEnd"/>
      <w:r w:rsidRPr="004D30AF">
        <w:rPr>
          <w:rFonts w:ascii="Times New Roman" w:hAnsi="Times New Roman" w:cs="Times New Roman"/>
          <w:bCs/>
        </w:rPr>
        <w:t xml:space="preserve">  a  </w:t>
      </w:r>
      <w:proofErr w:type="spellStart"/>
      <w:r w:rsidRPr="004D30AF">
        <w:rPr>
          <w:rFonts w:ascii="Times New Roman" w:hAnsi="Times New Roman" w:cs="Times New Roman"/>
          <w:bCs/>
        </w:rPr>
        <w:t>contractului</w:t>
      </w:r>
      <w:proofErr w:type="spellEnd"/>
      <w:r w:rsidRPr="004D30AF">
        <w:rPr>
          <w:rFonts w:ascii="Times New Roman" w:hAnsi="Times New Roman" w:cs="Times New Roman"/>
          <w:bCs/>
        </w:rPr>
        <w:t xml:space="preserve">  de </w:t>
      </w:r>
      <w:proofErr w:type="spellStart"/>
      <w:r w:rsidRPr="004D30AF">
        <w:rPr>
          <w:rFonts w:ascii="Times New Roman" w:hAnsi="Times New Roman" w:cs="Times New Roman"/>
          <w:bCs/>
        </w:rPr>
        <w:t>achizitie</w:t>
      </w:r>
      <w:proofErr w:type="spellEnd"/>
      <w:r w:rsidRPr="004D30AF">
        <w:rPr>
          <w:rFonts w:ascii="Times New Roman" w:hAnsi="Times New Roman" w:cs="Times New Roman"/>
          <w:bCs/>
        </w:rPr>
        <w:t xml:space="preserve">  </w:t>
      </w:r>
      <w:proofErr w:type="spellStart"/>
      <w:r w:rsidRPr="004D30AF">
        <w:rPr>
          <w:rFonts w:ascii="Times New Roman" w:hAnsi="Times New Roman" w:cs="Times New Roman"/>
          <w:bCs/>
        </w:rPr>
        <w:t>fiind</w:t>
      </w:r>
      <w:proofErr w:type="spellEnd"/>
      <w:r w:rsidRPr="004D30AF">
        <w:rPr>
          <w:rFonts w:ascii="Times New Roman" w:hAnsi="Times New Roman" w:cs="Times New Roman"/>
          <w:bCs/>
        </w:rPr>
        <w:t xml:space="preserve">  de :</w:t>
      </w:r>
      <w:r w:rsidRPr="004D30AF">
        <w:rPr>
          <w:rFonts w:ascii="Times New Roman" w:hAnsi="Times New Roman" w:cs="Times New Roman"/>
        </w:rPr>
        <w:t xml:space="preserve"> 489.720 lei </w:t>
      </w:r>
      <w:proofErr w:type="spellStart"/>
      <w:r w:rsidRPr="004D30AF">
        <w:rPr>
          <w:rFonts w:ascii="Times New Roman" w:hAnsi="Times New Roman" w:cs="Times New Roman"/>
        </w:rPr>
        <w:t>fara</w:t>
      </w:r>
      <w:proofErr w:type="spellEnd"/>
      <w:r w:rsidRPr="004D30AF">
        <w:rPr>
          <w:rFonts w:ascii="Times New Roman" w:hAnsi="Times New Roman" w:cs="Times New Roman"/>
        </w:rPr>
        <w:t xml:space="preserve"> TVA ,, </w:t>
      </w:r>
      <w:proofErr w:type="spellStart"/>
      <w:r w:rsidRPr="004D30AF">
        <w:rPr>
          <w:rFonts w:ascii="Times New Roman" w:hAnsi="Times New Roman" w:cs="Times New Roman"/>
        </w:rPr>
        <w:t>servicii</w:t>
      </w:r>
      <w:proofErr w:type="spellEnd"/>
      <w:r w:rsidRPr="004D30AF">
        <w:rPr>
          <w:rFonts w:ascii="Times New Roman" w:hAnsi="Times New Roman" w:cs="Times New Roman"/>
        </w:rPr>
        <w:t xml:space="preserve"> de catering ,, </w:t>
      </w:r>
      <w:proofErr w:type="spellStart"/>
      <w:r w:rsidRPr="004D30AF">
        <w:rPr>
          <w:rFonts w:ascii="Times New Roman" w:hAnsi="Times New Roman" w:cs="Times New Roman"/>
        </w:rPr>
        <w:t>pentru</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operationalizarea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serviciilor</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complementare</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respectiv</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pentru</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derularea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activitatilor</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educationale</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activitati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educationale</w:t>
      </w:r>
      <w:proofErr w:type="spellEnd"/>
      <w:r w:rsidRPr="004D30AF">
        <w:rPr>
          <w:rFonts w:ascii="Times New Roman" w:hAnsi="Times New Roman" w:cs="Times New Roman"/>
        </w:rPr>
        <w:t xml:space="preserve"> cu </w:t>
      </w:r>
      <w:proofErr w:type="spellStart"/>
      <w:r w:rsidRPr="004D30AF">
        <w:rPr>
          <w:rFonts w:ascii="Times New Roman" w:hAnsi="Times New Roman" w:cs="Times New Roman"/>
        </w:rPr>
        <w:t>copii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inscrisi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precum</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pentru</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derularea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activitatilor</w:t>
      </w:r>
      <w:proofErr w:type="spellEnd"/>
      <w:r w:rsidRPr="004D30AF">
        <w:rPr>
          <w:rFonts w:ascii="Times New Roman" w:hAnsi="Times New Roman" w:cs="Times New Roman"/>
        </w:rPr>
        <w:t xml:space="preserve"> dedicate </w:t>
      </w:r>
      <w:proofErr w:type="spellStart"/>
      <w:r w:rsidRPr="004D30AF">
        <w:rPr>
          <w:rFonts w:ascii="Times New Roman" w:hAnsi="Times New Roman" w:cs="Times New Roman"/>
        </w:rPr>
        <w:t>parintilor</w:t>
      </w:r>
      <w:proofErr w:type="spellEnd"/>
      <w:r w:rsidRPr="004D30AF">
        <w:rPr>
          <w:rFonts w:ascii="Times New Roman" w:hAnsi="Times New Roman" w:cs="Times New Roman"/>
        </w:rPr>
        <w:t xml:space="preserve">, de </w:t>
      </w:r>
      <w:proofErr w:type="spellStart"/>
      <w:r w:rsidRPr="004D30AF">
        <w:rPr>
          <w:rFonts w:ascii="Times New Roman" w:hAnsi="Times New Roman" w:cs="Times New Roman"/>
        </w:rPr>
        <w:t>consiliere</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sprijin</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precum</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si</w:t>
      </w:r>
      <w:proofErr w:type="spellEnd"/>
      <w:r w:rsidRPr="004D30AF">
        <w:rPr>
          <w:rFonts w:ascii="Times New Roman" w:hAnsi="Times New Roman" w:cs="Times New Roman"/>
        </w:rPr>
        <w:t xml:space="preserve"> a </w:t>
      </w:r>
      <w:proofErr w:type="spellStart"/>
      <w:r w:rsidRPr="004D30AF">
        <w:rPr>
          <w:rFonts w:ascii="Times New Roman" w:hAnsi="Times New Roman" w:cs="Times New Roman"/>
        </w:rPr>
        <w:t>serviciilor</w:t>
      </w:r>
      <w:proofErr w:type="spellEnd"/>
      <w:r w:rsidRPr="004D30AF">
        <w:rPr>
          <w:rFonts w:ascii="Times New Roman" w:hAnsi="Times New Roman" w:cs="Times New Roman"/>
        </w:rPr>
        <w:t xml:space="preserve"> de </w:t>
      </w:r>
      <w:proofErr w:type="spellStart"/>
      <w:r w:rsidRPr="004D30AF">
        <w:rPr>
          <w:rFonts w:ascii="Times New Roman" w:hAnsi="Times New Roman" w:cs="Times New Roman"/>
        </w:rPr>
        <w:t>educatie</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parentala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Serviciile</w:t>
      </w:r>
      <w:proofErr w:type="spellEnd"/>
      <w:r w:rsidRPr="004D30AF">
        <w:rPr>
          <w:rFonts w:ascii="Times New Roman" w:hAnsi="Times New Roman" w:cs="Times New Roman"/>
        </w:rPr>
        <w:t xml:space="preserve"> de catering </w:t>
      </w:r>
      <w:proofErr w:type="spellStart"/>
      <w:r w:rsidRPr="004D30AF">
        <w:rPr>
          <w:rFonts w:ascii="Times New Roman" w:hAnsi="Times New Roman" w:cs="Times New Roman"/>
        </w:rPr>
        <w:t>vor</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consta</w:t>
      </w:r>
      <w:proofErr w:type="spellEnd"/>
      <w:r w:rsidRPr="004D30AF">
        <w:rPr>
          <w:rFonts w:ascii="Times New Roman" w:hAnsi="Times New Roman" w:cs="Times New Roman"/>
        </w:rPr>
        <w:t xml:space="preserve"> in </w:t>
      </w:r>
      <w:proofErr w:type="spellStart"/>
      <w:r w:rsidRPr="004D30AF">
        <w:rPr>
          <w:rFonts w:ascii="Times New Roman" w:hAnsi="Times New Roman" w:cs="Times New Roman"/>
        </w:rPr>
        <w:t>pregatirea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prepararea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si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livrarea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hranei</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pentru</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doua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categorii</w:t>
      </w:r>
      <w:proofErr w:type="spellEnd"/>
      <w:r w:rsidRPr="004D30AF">
        <w:rPr>
          <w:rFonts w:ascii="Times New Roman" w:hAnsi="Times New Roman" w:cs="Times New Roman"/>
        </w:rPr>
        <w:t xml:space="preserve"> de </w:t>
      </w:r>
      <w:proofErr w:type="spellStart"/>
      <w:r w:rsidRPr="004D30AF">
        <w:rPr>
          <w:rFonts w:ascii="Times New Roman" w:hAnsi="Times New Roman" w:cs="Times New Roman"/>
        </w:rPr>
        <w:t>grup</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tinta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respectiv</w:t>
      </w:r>
      <w:proofErr w:type="spellEnd"/>
      <w:r w:rsidRPr="004D30AF">
        <w:rPr>
          <w:rFonts w:ascii="Times New Roman" w:hAnsi="Times New Roman" w:cs="Times New Roman"/>
        </w:rPr>
        <w:t>:</w:t>
      </w:r>
    </w:p>
    <w:p w:rsidR="00C60D11" w:rsidRPr="004D30AF" w:rsidRDefault="00C60D11" w:rsidP="004D30AF">
      <w:pPr>
        <w:pStyle w:val="ListParagraph"/>
        <w:numPr>
          <w:ilvl w:val="0"/>
          <w:numId w:val="11"/>
        </w:numPr>
        <w:spacing w:after="160"/>
        <w:jc w:val="both"/>
        <w:rPr>
          <w:rFonts w:ascii="Times New Roman" w:hAnsi="Times New Roman" w:cs="Times New Roman"/>
          <w:sz w:val="22"/>
          <w:szCs w:val="22"/>
        </w:rPr>
      </w:pPr>
      <w:proofErr w:type="spellStart"/>
      <w:r w:rsidRPr="004D30AF">
        <w:rPr>
          <w:rFonts w:ascii="Times New Roman" w:hAnsi="Times New Roman" w:cs="Times New Roman"/>
          <w:sz w:val="22"/>
          <w:szCs w:val="22"/>
        </w:rPr>
        <w:t>Servicii</w:t>
      </w:r>
      <w:proofErr w:type="spellEnd"/>
      <w:r w:rsidRPr="004D30AF">
        <w:rPr>
          <w:rFonts w:ascii="Times New Roman" w:hAnsi="Times New Roman" w:cs="Times New Roman"/>
          <w:sz w:val="22"/>
          <w:szCs w:val="22"/>
        </w:rPr>
        <w:t xml:space="preserve"> de catering </w:t>
      </w:r>
      <w:proofErr w:type="spellStart"/>
      <w:r w:rsidRPr="004D30AF">
        <w:rPr>
          <w:rFonts w:ascii="Times New Roman" w:hAnsi="Times New Roman" w:cs="Times New Roman"/>
          <w:sz w:val="22"/>
          <w:szCs w:val="22"/>
        </w:rPr>
        <w:t>pentru</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copii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prescolari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ce</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participa</w:t>
      </w:r>
      <w:proofErr w:type="spellEnd"/>
      <w:r w:rsidRPr="004D30AF">
        <w:rPr>
          <w:rFonts w:ascii="Times New Roman" w:hAnsi="Times New Roman" w:cs="Times New Roman"/>
          <w:sz w:val="22"/>
          <w:szCs w:val="22"/>
        </w:rPr>
        <w:t xml:space="preserve"> la </w:t>
      </w:r>
      <w:proofErr w:type="spellStart"/>
      <w:r w:rsidRPr="004D30AF">
        <w:rPr>
          <w:rFonts w:ascii="Times New Roman" w:hAnsi="Times New Roman" w:cs="Times New Roman"/>
          <w:sz w:val="22"/>
          <w:szCs w:val="22"/>
        </w:rPr>
        <w:t>activitatile</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educationale</w:t>
      </w:r>
      <w:proofErr w:type="spellEnd"/>
      <w:r w:rsidRPr="004D30AF">
        <w:rPr>
          <w:rFonts w:ascii="Times New Roman" w:hAnsi="Times New Roman" w:cs="Times New Roman"/>
          <w:sz w:val="22"/>
          <w:szCs w:val="22"/>
        </w:rPr>
        <w:t xml:space="preserve">, sub forma de </w:t>
      </w:r>
      <w:proofErr w:type="spellStart"/>
      <w:r w:rsidRPr="004D30AF">
        <w:rPr>
          <w:rFonts w:ascii="Times New Roman" w:hAnsi="Times New Roman" w:cs="Times New Roman"/>
          <w:sz w:val="22"/>
          <w:szCs w:val="22"/>
        </w:rPr>
        <w:t>meniuri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pentru</w:t>
      </w:r>
      <w:proofErr w:type="spellEnd"/>
      <w:r w:rsidRPr="004D30AF">
        <w:rPr>
          <w:rFonts w:ascii="Times New Roman" w:hAnsi="Times New Roman" w:cs="Times New Roman"/>
          <w:sz w:val="22"/>
          <w:szCs w:val="22"/>
        </w:rPr>
        <w:t xml:space="preserve"> 35 de </w:t>
      </w:r>
      <w:proofErr w:type="spellStart"/>
      <w:r w:rsidRPr="004D30AF">
        <w:rPr>
          <w:rFonts w:ascii="Times New Roman" w:hAnsi="Times New Roman" w:cs="Times New Roman"/>
          <w:sz w:val="22"/>
          <w:szCs w:val="22"/>
        </w:rPr>
        <w:t>copii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timp</w:t>
      </w:r>
      <w:proofErr w:type="spellEnd"/>
      <w:r w:rsidRPr="004D30AF">
        <w:rPr>
          <w:rFonts w:ascii="Times New Roman" w:hAnsi="Times New Roman" w:cs="Times New Roman"/>
          <w:sz w:val="22"/>
          <w:szCs w:val="22"/>
        </w:rPr>
        <w:t xml:space="preserve"> de 158 </w:t>
      </w:r>
      <w:proofErr w:type="spellStart"/>
      <w:r w:rsidRPr="004D30AF">
        <w:rPr>
          <w:rFonts w:ascii="Times New Roman" w:hAnsi="Times New Roman" w:cs="Times New Roman"/>
          <w:sz w:val="22"/>
          <w:szCs w:val="22"/>
        </w:rPr>
        <w:t>zile</w:t>
      </w:r>
      <w:proofErr w:type="spellEnd"/>
      <w:r w:rsidRPr="004D30AF">
        <w:rPr>
          <w:rFonts w:ascii="Times New Roman" w:hAnsi="Times New Roman" w:cs="Times New Roman"/>
          <w:sz w:val="22"/>
          <w:szCs w:val="22"/>
        </w:rPr>
        <w:t>.</w:t>
      </w:r>
    </w:p>
    <w:p w:rsidR="00274AD9" w:rsidRPr="004D30AF" w:rsidRDefault="00C60D11" w:rsidP="004D30AF">
      <w:pPr>
        <w:pStyle w:val="ListParagraph"/>
        <w:numPr>
          <w:ilvl w:val="0"/>
          <w:numId w:val="11"/>
        </w:numPr>
        <w:jc w:val="both"/>
        <w:rPr>
          <w:rFonts w:ascii="Times New Roman" w:hAnsi="Times New Roman" w:cs="Times New Roman"/>
          <w:sz w:val="22"/>
          <w:szCs w:val="22"/>
        </w:rPr>
      </w:pPr>
      <w:proofErr w:type="spellStart"/>
      <w:r w:rsidRPr="004D30AF">
        <w:rPr>
          <w:rFonts w:ascii="Times New Roman" w:hAnsi="Times New Roman" w:cs="Times New Roman"/>
          <w:sz w:val="22"/>
          <w:szCs w:val="22"/>
        </w:rPr>
        <w:t>Servicii</w:t>
      </w:r>
      <w:proofErr w:type="spellEnd"/>
      <w:r w:rsidRPr="004D30AF">
        <w:rPr>
          <w:rFonts w:ascii="Times New Roman" w:hAnsi="Times New Roman" w:cs="Times New Roman"/>
          <w:sz w:val="22"/>
          <w:szCs w:val="22"/>
        </w:rPr>
        <w:t xml:space="preserve"> de catering </w:t>
      </w:r>
      <w:proofErr w:type="spellStart"/>
      <w:r w:rsidRPr="004D30AF">
        <w:rPr>
          <w:rFonts w:ascii="Times New Roman" w:hAnsi="Times New Roman" w:cs="Times New Roman"/>
          <w:sz w:val="22"/>
          <w:szCs w:val="22"/>
        </w:rPr>
        <w:t>pentru</w:t>
      </w:r>
      <w:proofErr w:type="spellEnd"/>
      <w:r w:rsidRPr="004D30AF">
        <w:rPr>
          <w:rFonts w:ascii="Times New Roman" w:hAnsi="Times New Roman" w:cs="Times New Roman"/>
          <w:sz w:val="22"/>
          <w:szCs w:val="22"/>
        </w:rPr>
        <w:t xml:space="preserve"> 35 de </w:t>
      </w:r>
      <w:proofErr w:type="spellStart"/>
      <w:r w:rsidRPr="004D30AF">
        <w:rPr>
          <w:rFonts w:ascii="Times New Roman" w:hAnsi="Times New Roman" w:cs="Times New Roman"/>
          <w:sz w:val="22"/>
          <w:szCs w:val="22"/>
        </w:rPr>
        <w:t>parinti</w:t>
      </w:r>
      <w:proofErr w:type="spellEnd"/>
      <w:r w:rsidRPr="004D30AF">
        <w:rPr>
          <w:rFonts w:ascii="Times New Roman" w:hAnsi="Times New Roman" w:cs="Times New Roman"/>
          <w:sz w:val="22"/>
          <w:szCs w:val="22"/>
        </w:rPr>
        <w:t xml:space="preserve">, sub forma de </w:t>
      </w:r>
      <w:proofErr w:type="spellStart"/>
      <w:r w:rsidRPr="004D30AF">
        <w:rPr>
          <w:rFonts w:ascii="Times New Roman" w:hAnsi="Times New Roman" w:cs="Times New Roman"/>
          <w:sz w:val="22"/>
          <w:szCs w:val="22"/>
        </w:rPr>
        <w:t>bufet</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suedez</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livrata</w:t>
      </w:r>
      <w:proofErr w:type="spellEnd"/>
      <w:r w:rsidRPr="004D30AF">
        <w:rPr>
          <w:rFonts w:ascii="Times New Roman" w:hAnsi="Times New Roman" w:cs="Times New Roman"/>
          <w:sz w:val="22"/>
          <w:szCs w:val="22"/>
        </w:rPr>
        <w:t xml:space="preserve"> in </w:t>
      </w:r>
      <w:proofErr w:type="spellStart"/>
      <w:r w:rsidRPr="004D30AF">
        <w:rPr>
          <w:rFonts w:ascii="Times New Roman" w:hAnsi="Times New Roman" w:cs="Times New Roman"/>
          <w:sz w:val="22"/>
          <w:szCs w:val="22"/>
        </w:rPr>
        <w:t>celor</w:t>
      </w:r>
      <w:proofErr w:type="spellEnd"/>
      <w:r w:rsidRPr="004D30AF">
        <w:rPr>
          <w:rFonts w:ascii="Times New Roman" w:hAnsi="Times New Roman" w:cs="Times New Roman"/>
          <w:sz w:val="22"/>
          <w:szCs w:val="22"/>
        </w:rPr>
        <w:t xml:space="preserve"> 20 de </w:t>
      </w:r>
      <w:proofErr w:type="spellStart"/>
      <w:r w:rsidRPr="004D30AF">
        <w:rPr>
          <w:rFonts w:ascii="Times New Roman" w:hAnsi="Times New Roman" w:cs="Times New Roman"/>
          <w:sz w:val="22"/>
          <w:szCs w:val="22"/>
        </w:rPr>
        <w:t>ateliere</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si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sesiuni</w:t>
      </w:r>
      <w:proofErr w:type="spellEnd"/>
      <w:r w:rsidRPr="004D30AF">
        <w:rPr>
          <w:rFonts w:ascii="Times New Roman" w:hAnsi="Times New Roman" w:cs="Times New Roman"/>
          <w:sz w:val="22"/>
          <w:szCs w:val="22"/>
        </w:rPr>
        <w:t xml:space="preserve"> de </w:t>
      </w:r>
      <w:proofErr w:type="spellStart"/>
      <w:r w:rsidRPr="004D30AF">
        <w:rPr>
          <w:rFonts w:ascii="Times New Roman" w:hAnsi="Times New Roman" w:cs="Times New Roman"/>
          <w:sz w:val="22"/>
          <w:szCs w:val="22"/>
        </w:rPr>
        <w:t>consiliere</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si</w:t>
      </w:r>
      <w:proofErr w:type="spellEnd"/>
      <w:r w:rsidRPr="004D30AF">
        <w:rPr>
          <w:rFonts w:ascii="Times New Roman" w:hAnsi="Times New Roman" w:cs="Times New Roman"/>
          <w:sz w:val="22"/>
          <w:szCs w:val="22"/>
        </w:rPr>
        <w:t xml:space="preserve"> </w:t>
      </w:r>
      <w:proofErr w:type="spellStart"/>
      <w:r w:rsidRPr="004D30AF">
        <w:rPr>
          <w:rFonts w:ascii="Times New Roman" w:hAnsi="Times New Roman" w:cs="Times New Roman"/>
          <w:sz w:val="22"/>
          <w:szCs w:val="22"/>
        </w:rPr>
        <w:t>sprijin</w:t>
      </w:r>
      <w:proofErr w:type="spellEnd"/>
      <w:r w:rsidRPr="004D30AF">
        <w:rPr>
          <w:rFonts w:ascii="Times New Roman" w:hAnsi="Times New Roman" w:cs="Times New Roman"/>
          <w:sz w:val="22"/>
          <w:szCs w:val="22"/>
        </w:rPr>
        <w:t xml:space="preserve"> familial.</w:t>
      </w:r>
    </w:p>
    <w:p w:rsidR="00274AD9" w:rsidRPr="0072260E" w:rsidRDefault="00C60D11" w:rsidP="004D30AF">
      <w:pPr>
        <w:pStyle w:val="Default"/>
        <w:tabs>
          <w:tab w:val="left" w:pos="284"/>
          <w:tab w:val="left" w:pos="426"/>
        </w:tabs>
        <w:jc w:val="both"/>
        <w:rPr>
          <w:color w:val="auto"/>
          <w:sz w:val="22"/>
          <w:szCs w:val="22"/>
          <w:lang w:val="ro-RO"/>
        </w:rPr>
      </w:pPr>
      <w:r w:rsidRPr="004D30AF">
        <w:rPr>
          <w:bCs/>
          <w:iCs/>
          <w:color w:val="auto"/>
          <w:sz w:val="22"/>
          <w:szCs w:val="22"/>
          <w:lang w:val="ro-RO"/>
        </w:rPr>
        <w:t xml:space="preserve">  </w:t>
      </w:r>
      <w:r w:rsidR="00274AD9" w:rsidRPr="004D30AF">
        <w:rPr>
          <w:bCs/>
          <w:iCs/>
          <w:color w:val="auto"/>
          <w:sz w:val="22"/>
          <w:szCs w:val="22"/>
          <w:lang w:val="ro-RO"/>
        </w:rPr>
        <w:t>Data limita de primire a ofertelor:</w:t>
      </w:r>
      <w:r w:rsidR="00274AD9" w:rsidRPr="004D30AF">
        <w:rPr>
          <w:bCs/>
          <w:color w:val="auto"/>
          <w:sz w:val="22"/>
          <w:szCs w:val="22"/>
          <w:lang w:val="ro-RO"/>
        </w:rPr>
        <w:t xml:space="preserve"> 01.10.2024 ora 10:00.</w:t>
      </w:r>
      <w:r w:rsidR="004D30AF" w:rsidRPr="004D30AF">
        <w:rPr>
          <w:color w:val="auto"/>
          <w:sz w:val="22"/>
          <w:szCs w:val="22"/>
          <w:lang w:val="ro-RO"/>
        </w:rPr>
        <w:t xml:space="preserve"> Data de deschidere a ofertelor: 01.10.2024 ora 12:00, la sediul primariei.</w:t>
      </w:r>
    </w:p>
    <w:p w:rsidR="002B4407" w:rsidRPr="0072260E" w:rsidRDefault="004D30AF" w:rsidP="0072260E">
      <w:pPr>
        <w:spacing w:line="240" w:lineRule="auto"/>
        <w:jc w:val="both"/>
        <w:rPr>
          <w:rFonts w:ascii="Times New Roman" w:hAnsi="Times New Roman" w:cs="Times New Roman"/>
        </w:rPr>
      </w:pPr>
      <w:r w:rsidRPr="004D30AF">
        <w:rPr>
          <w:rFonts w:ascii="Times New Roman" w:hAnsi="Times New Roman" w:cs="Times New Roman"/>
        </w:rPr>
        <w:t xml:space="preserve">  </w:t>
      </w:r>
      <w:r w:rsidR="00274AD9" w:rsidRPr="004D30AF">
        <w:rPr>
          <w:rFonts w:ascii="Times New Roman" w:hAnsi="Times New Roman" w:cs="Times New Roman"/>
        </w:rPr>
        <w:t xml:space="preserve">Se </w:t>
      </w:r>
      <w:proofErr w:type="spellStart"/>
      <w:r w:rsidR="00C60D11" w:rsidRPr="004D30AF">
        <w:rPr>
          <w:rFonts w:ascii="Times New Roman" w:hAnsi="Times New Roman" w:cs="Times New Roman"/>
        </w:rPr>
        <w:t>solicita</w:t>
      </w:r>
      <w:proofErr w:type="spellEnd"/>
      <w:r w:rsidR="00C60D11" w:rsidRPr="004D30AF">
        <w:rPr>
          <w:rFonts w:ascii="Times New Roman" w:hAnsi="Times New Roman" w:cs="Times New Roman"/>
        </w:rPr>
        <w:t xml:space="preserve"> </w:t>
      </w:r>
      <w:proofErr w:type="spellStart"/>
      <w:r w:rsidR="00C60D11" w:rsidRPr="004D30AF">
        <w:rPr>
          <w:rFonts w:ascii="Times New Roman" w:hAnsi="Times New Roman" w:cs="Times New Roman"/>
        </w:rPr>
        <w:t>garantie</w:t>
      </w:r>
      <w:proofErr w:type="spellEnd"/>
      <w:r w:rsidR="00C60D11" w:rsidRPr="004D30AF">
        <w:rPr>
          <w:rFonts w:ascii="Times New Roman" w:hAnsi="Times New Roman" w:cs="Times New Roman"/>
        </w:rPr>
        <w:t xml:space="preserve"> de </w:t>
      </w:r>
      <w:proofErr w:type="spellStart"/>
      <w:proofErr w:type="gramStart"/>
      <w:r w:rsidR="00C60D11" w:rsidRPr="004D30AF">
        <w:rPr>
          <w:rFonts w:ascii="Times New Roman" w:hAnsi="Times New Roman" w:cs="Times New Roman"/>
        </w:rPr>
        <w:t>buna</w:t>
      </w:r>
      <w:proofErr w:type="spellEnd"/>
      <w:r w:rsidR="00C60D11" w:rsidRPr="004D30AF">
        <w:rPr>
          <w:rFonts w:ascii="Times New Roman" w:hAnsi="Times New Roman" w:cs="Times New Roman"/>
        </w:rPr>
        <w:t xml:space="preserve">  </w:t>
      </w:r>
      <w:proofErr w:type="spellStart"/>
      <w:r w:rsidR="00C60D11" w:rsidRPr="004D30AF">
        <w:rPr>
          <w:rFonts w:ascii="Times New Roman" w:hAnsi="Times New Roman" w:cs="Times New Roman"/>
        </w:rPr>
        <w:t>executie</w:t>
      </w:r>
      <w:proofErr w:type="spellEnd"/>
      <w:proofErr w:type="gramEnd"/>
      <w:r w:rsidR="00C60D11" w:rsidRPr="004D30AF">
        <w:rPr>
          <w:rFonts w:ascii="Times New Roman" w:hAnsi="Times New Roman" w:cs="Times New Roman"/>
        </w:rPr>
        <w:t xml:space="preserve">,  </w:t>
      </w:r>
      <w:r w:rsidR="00274AD9" w:rsidRPr="004D30AF">
        <w:rPr>
          <w:rFonts w:ascii="Times New Roman" w:hAnsi="Times New Roman" w:cs="Times New Roman"/>
        </w:rPr>
        <w:t xml:space="preserve">2%  din  </w:t>
      </w:r>
      <w:proofErr w:type="spellStart"/>
      <w:r w:rsidRPr="004D30AF">
        <w:rPr>
          <w:rFonts w:ascii="Times New Roman" w:hAnsi="Times New Roman" w:cs="Times New Roman"/>
        </w:rPr>
        <w:t>valoarea</w:t>
      </w:r>
      <w:proofErr w:type="spellEnd"/>
      <w:r w:rsidRPr="004D30AF">
        <w:rPr>
          <w:rFonts w:ascii="Times New Roman" w:hAnsi="Times New Roman" w:cs="Times New Roman"/>
        </w:rPr>
        <w:t xml:space="preserve">  </w:t>
      </w:r>
      <w:proofErr w:type="spellStart"/>
      <w:r w:rsidRPr="004D30AF">
        <w:rPr>
          <w:rFonts w:ascii="Times New Roman" w:hAnsi="Times New Roman" w:cs="Times New Roman"/>
        </w:rPr>
        <w:t>contractului</w:t>
      </w:r>
      <w:proofErr w:type="spellEnd"/>
      <w:r w:rsidRPr="004D30AF">
        <w:rPr>
          <w:rFonts w:ascii="Times New Roman" w:hAnsi="Times New Roman" w:cs="Times New Roman"/>
        </w:rPr>
        <w:t xml:space="preserve">  cu  TVA</w:t>
      </w:r>
      <w:r w:rsidR="00274AD9" w:rsidRPr="004D30AF">
        <w:rPr>
          <w:rFonts w:ascii="Times New Roman" w:hAnsi="Times New Roman" w:cs="Times New Roman"/>
        </w:rPr>
        <w:t xml:space="preserve"> </w:t>
      </w:r>
      <w:r w:rsidR="0072260E">
        <w:rPr>
          <w:rFonts w:ascii="Times New Roman" w:hAnsi="Times New Roman" w:cs="Times New Roman"/>
        </w:rPr>
        <w:t>.</w:t>
      </w:r>
    </w:p>
    <w:p w:rsidR="00104DBE" w:rsidRPr="004D30AF" w:rsidRDefault="00104DBE" w:rsidP="004D30AF">
      <w:pPr>
        <w:spacing w:after="0" w:line="240" w:lineRule="auto"/>
        <w:rPr>
          <w:rFonts w:ascii="Times New Roman" w:eastAsia="Times New Roman" w:hAnsi="Times New Roman" w:cs="Times New Roman"/>
          <w:bCs/>
          <w:lang w:val="ro-RO" w:eastAsia="ro-RO"/>
        </w:rPr>
      </w:pPr>
      <w:r w:rsidRPr="004D30AF">
        <w:rPr>
          <w:rFonts w:ascii="Times New Roman" w:eastAsia="Times New Roman" w:hAnsi="Times New Roman" w:cs="Times New Roman"/>
          <w:color w:val="000000" w:themeColor="text1"/>
          <w:lang w:val="ro-RO"/>
        </w:rPr>
        <w:t xml:space="preserve"> </w:t>
      </w:r>
      <w:r w:rsidR="00291D8F" w:rsidRPr="004D30AF">
        <w:rPr>
          <w:rFonts w:ascii="Times New Roman" w:eastAsia="Times New Roman" w:hAnsi="Times New Roman" w:cs="Times New Roman"/>
          <w:color w:val="000000" w:themeColor="text1"/>
          <w:lang w:val="ro-RO"/>
        </w:rPr>
        <w:t xml:space="preserve">  </w:t>
      </w:r>
      <w:r w:rsidRPr="004D30AF">
        <w:rPr>
          <w:rFonts w:ascii="Times New Roman" w:eastAsia="Times New Roman" w:hAnsi="Times New Roman" w:cs="Times New Roman"/>
          <w:color w:val="000000" w:themeColor="text1"/>
          <w:lang w:val="ro-RO"/>
        </w:rPr>
        <w:t xml:space="preserve">   Va  supunem  spre  a</w:t>
      </w:r>
      <w:r w:rsidR="0072260E">
        <w:rPr>
          <w:rFonts w:ascii="Times New Roman" w:eastAsia="Times New Roman" w:hAnsi="Times New Roman" w:cs="Times New Roman"/>
          <w:color w:val="000000" w:themeColor="text1"/>
          <w:lang w:val="ro-RO"/>
        </w:rPr>
        <w:t xml:space="preserve">naliza, dezbatere  si  aprobare </w:t>
      </w:r>
      <w:r w:rsidR="0072260E">
        <w:rPr>
          <w:rFonts w:ascii="Times New Roman" w:eastAsia="Times New Roman" w:hAnsi="Times New Roman" w:cs="Times New Roman"/>
          <w:bCs/>
          <w:lang w:val="ro-RO" w:eastAsia="ro-RO"/>
        </w:rPr>
        <w:t xml:space="preserve"> </w:t>
      </w:r>
      <w:r w:rsidR="00291D8F" w:rsidRPr="004D30AF">
        <w:rPr>
          <w:rFonts w:ascii="Times New Roman" w:eastAsia="Times New Roman" w:hAnsi="Times New Roman" w:cs="Times New Roman"/>
          <w:bCs/>
          <w:lang w:val="ro-RO" w:eastAsia="ro-RO"/>
        </w:rPr>
        <w:t xml:space="preserve"> proiectul de  hotarare </w:t>
      </w:r>
      <w:r w:rsidR="0072260E" w:rsidRPr="0072260E">
        <w:rPr>
          <w:rFonts w:ascii="Times New Roman" w:eastAsia="Times New Roman" w:hAnsi="Times New Roman" w:cs="Times New Roman"/>
          <w:bCs/>
          <w:lang w:val="ro-RO" w:eastAsia="ro-RO"/>
        </w:rPr>
        <w:t xml:space="preserve">privind  aprobarea  documentației de achizitie  pentru  atribuirea contractului de servicii de  tip </w:t>
      </w:r>
      <w:r w:rsidR="0072260E" w:rsidRPr="0072260E">
        <w:rPr>
          <w:rFonts w:ascii="Times New Roman" w:hAnsi="Times New Roman" w:cs="Times New Roman"/>
        </w:rPr>
        <w:t xml:space="preserve">catering  </w:t>
      </w:r>
      <w:proofErr w:type="spellStart"/>
      <w:r w:rsidR="0072260E" w:rsidRPr="0072260E">
        <w:rPr>
          <w:rFonts w:ascii="Times New Roman" w:hAnsi="Times New Roman" w:cs="Times New Roman"/>
        </w:rPr>
        <w:t>pentru</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beneficiarii</w:t>
      </w:r>
      <w:proofErr w:type="spellEnd"/>
      <w:r w:rsidR="0072260E" w:rsidRPr="0072260E">
        <w:rPr>
          <w:rFonts w:ascii="Times New Roman" w:hAnsi="Times New Roman" w:cs="Times New Roman"/>
        </w:rPr>
        <w:t xml:space="preserve"> </w:t>
      </w:r>
      <w:r w:rsidR="0072260E" w:rsidRPr="0072260E">
        <w:rPr>
          <w:rFonts w:ascii="Times New Roman" w:hAnsi="Times New Roman" w:cs="Times New Roman"/>
          <w:bCs/>
        </w:rPr>
        <w:t xml:space="preserve"> </w:t>
      </w:r>
      <w:proofErr w:type="spellStart"/>
      <w:r w:rsidR="0072260E" w:rsidRPr="0072260E">
        <w:rPr>
          <w:rFonts w:ascii="Times New Roman" w:hAnsi="Times New Roman" w:cs="Times New Roman"/>
          <w:bCs/>
        </w:rPr>
        <w:t>proiectului</w:t>
      </w:r>
      <w:proofErr w:type="spellEnd"/>
      <w:r w:rsidR="0072260E" w:rsidRPr="0072260E">
        <w:rPr>
          <w:rFonts w:ascii="Times New Roman" w:hAnsi="Times New Roman" w:cs="Times New Roman"/>
          <w:bCs/>
        </w:rPr>
        <w:t xml:space="preserve">  </w:t>
      </w:r>
      <w:r w:rsidR="0072260E" w:rsidRPr="0072260E">
        <w:rPr>
          <w:rFonts w:ascii="Times New Roman" w:hAnsi="Times New Roman" w:cs="Times New Roman"/>
        </w:rPr>
        <w:t>„</w:t>
      </w:r>
      <w:proofErr w:type="spellStart"/>
      <w:r w:rsidR="0072260E" w:rsidRPr="0072260E">
        <w:rPr>
          <w:rFonts w:ascii="Times New Roman" w:hAnsi="Times New Roman" w:cs="Times New Roman"/>
        </w:rPr>
        <w:t>Înființarea</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serviciilor</w:t>
      </w:r>
      <w:proofErr w:type="spellEnd"/>
      <w:r w:rsidR="0072260E" w:rsidRPr="0072260E">
        <w:rPr>
          <w:rFonts w:ascii="Times New Roman" w:hAnsi="Times New Roman" w:cs="Times New Roman"/>
        </w:rPr>
        <w:t xml:space="preserve"> de </w:t>
      </w:r>
      <w:proofErr w:type="spellStart"/>
      <w:r w:rsidR="0072260E" w:rsidRPr="0072260E">
        <w:rPr>
          <w:rFonts w:ascii="Times New Roman" w:hAnsi="Times New Roman" w:cs="Times New Roman"/>
        </w:rPr>
        <w:t>educație</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timpurie</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complementare</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în</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cadrul</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Comunei</w:t>
      </w:r>
      <w:proofErr w:type="spellEnd"/>
      <w:r w:rsidR="0072260E" w:rsidRPr="0072260E">
        <w:rPr>
          <w:rFonts w:ascii="Times New Roman" w:hAnsi="Times New Roman" w:cs="Times New Roman"/>
        </w:rPr>
        <w:t xml:space="preserve"> Ion </w:t>
      </w:r>
      <w:proofErr w:type="spellStart"/>
      <w:r w:rsidR="0072260E" w:rsidRPr="0072260E">
        <w:rPr>
          <w:rFonts w:ascii="Times New Roman" w:hAnsi="Times New Roman" w:cs="Times New Roman"/>
        </w:rPr>
        <w:t>Creangă</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județul</w:t>
      </w:r>
      <w:proofErr w:type="spellEnd"/>
      <w:r w:rsidR="0072260E" w:rsidRPr="0072260E">
        <w:rPr>
          <w:rFonts w:ascii="Times New Roman" w:hAnsi="Times New Roman" w:cs="Times New Roman"/>
        </w:rPr>
        <w:t xml:space="preserve"> </w:t>
      </w:r>
      <w:proofErr w:type="spellStart"/>
      <w:r w:rsidR="0072260E" w:rsidRPr="0072260E">
        <w:rPr>
          <w:rFonts w:ascii="Times New Roman" w:hAnsi="Times New Roman" w:cs="Times New Roman"/>
        </w:rPr>
        <w:t>Neamț</w:t>
      </w:r>
      <w:proofErr w:type="spellEnd"/>
      <w:r w:rsidR="0072260E" w:rsidRPr="0072260E">
        <w:rPr>
          <w:rFonts w:ascii="Times New Roman" w:hAnsi="Times New Roman" w:cs="Times New Roman"/>
        </w:rPr>
        <w:t>”</w:t>
      </w:r>
      <w:r w:rsidR="0072260E" w:rsidRPr="0072260E">
        <w:rPr>
          <w:rFonts w:ascii="Times New Roman" w:eastAsia="Times New Roman" w:hAnsi="Times New Roman" w:cs="Times New Roman"/>
          <w:bCs/>
          <w:lang w:val="ro-RO" w:eastAsia="ro-RO"/>
        </w:rPr>
        <w:t xml:space="preserve"> </w:t>
      </w:r>
      <w:r w:rsidR="00291D8F" w:rsidRPr="004D30AF">
        <w:rPr>
          <w:rFonts w:ascii="Times New Roman" w:eastAsia="Times New Roman" w:hAnsi="Times New Roman" w:cs="Times New Roman"/>
          <w:bCs/>
          <w:lang w:val="ro-RO" w:eastAsia="ro-RO"/>
        </w:rPr>
        <w:t xml:space="preserve"> </w:t>
      </w:r>
      <w:r w:rsidRPr="004D30AF">
        <w:rPr>
          <w:rFonts w:ascii="Times New Roman" w:eastAsia="Times New Roman" w:hAnsi="Times New Roman" w:cs="Times New Roman"/>
          <w:bCs/>
          <w:lang w:val="ro-RO" w:eastAsia="ro-RO"/>
        </w:rPr>
        <w:t xml:space="preserve"> </w:t>
      </w:r>
    </w:p>
    <w:p w:rsidR="00704DD5" w:rsidRPr="004D30AF" w:rsidRDefault="00704DD5" w:rsidP="004D30AF">
      <w:pPr>
        <w:spacing w:after="0" w:line="240" w:lineRule="auto"/>
        <w:jc w:val="both"/>
        <w:rPr>
          <w:rFonts w:ascii="Times New Roman" w:hAnsi="Times New Roman" w:cs="Times New Roman"/>
          <w:lang w:val="ro-RO"/>
        </w:rPr>
      </w:pPr>
    </w:p>
    <w:p w:rsidR="00704DD5" w:rsidRPr="004D30AF" w:rsidRDefault="00704DD5" w:rsidP="004D30AF">
      <w:pPr>
        <w:spacing w:after="0" w:line="240" w:lineRule="auto"/>
        <w:jc w:val="center"/>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INTOCMIT</w:t>
      </w:r>
    </w:p>
    <w:p w:rsidR="00704DD5" w:rsidRPr="004D30AF" w:rsidRDefault="00704DD5" w:rsidP="004D30AF">
      <w:pPr>
        <w:spacing w:after="0" w:line="240" w:lineRule="auto"/>
        <w:jc w:val="center"/>
        <w:rPr>
          <w:rFonts w:ascii="Times New Roman" w:eastAsia="Times New Roman" w:hAnsi="Times New Roman" w:cs="Times New Roman"/>
          <w:bCs/>
          <w:lang w:val="ro-RO" w:eastAsia="ro-RO"/>
        </w:rPr>
      </w:pPr>
      <w:r w:rsidRPr="004D30AF">
        <w:rPr>
          <w:rFonts w:ascii="Times New Roman" w:eastAsia="Times New Roman" w:hAnsi="Times New Roman" w:cs="Times New Roman"/>
          <w:bCs/>
          <w:lang w:val="ro-RO" w:eastAsia="ro-RO"/>
        </w:rPr>
        <w:t>Consilier  Achizitii  publice</w:t>
      </w:r>
    </w:p>
    <w:p w:rsidR="00910E4B" w:rsidRPr="004D30AF" w:rsidRDefault="00704DD5" w:rsidP="004D30AF">
      <w:pPr>
        <w:spacing w:after="0" w:line="240" w:lineRule="auto"/>
        <w:jc w:val="center"/>
        <w:rPr>
          <w:rFonts w:ascii="Times New Roman" w:eastAsia="Times New Roman" w:hAnsi="Times New Roman" w:cs="Times New Roman"/>
          <w:lang w:val="fr-FR" w:eastAsia="ro-RO"/>
        </w:rPr>
      </w:pPr>
      <w:r w:rsidRPr="004D30AF">
        <w:rPr>
          <w:rFonts w:ascii="Times New Roman" w:eastAsia="Times New Roman" w:hAnsi="Times New Roman" w:cs="Times New Roman"/>
          <w:bCs/>
          <w:lang w:val="ro-RO" w:eastAsia="ro-RO"/>
        </w:rPr>
        <w:t>Codrut- Gabriel LUCA</w:t>
      </w:r>
    </w:p>
    <w:p w:rsidR="00910E4B" w:rsidRPr="00704DD5" w:rsidRDefault="00910E4B" w:rsidP="00910E4B">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jc w:val="center"/>
        <w:rPr>
          <w:rFonts w:ascii="Times New Roman" w:eastAsia="Times New Roman" w:hAnsi="Times New Roman" w:cs="Times New Roman"/>
          <w:sz w:val="24"/>
          <w:szCs w:val="24"/>
          <w:lang w:val="fr-FR" w:eastAsia="ro-RO"/>
        </w:rPr>
      </w:pPr>
    </w:p>
    <w:p w:rsidR="00910E4B" w:rsidRPr="00910E4B" w:rsidRDefault="00910E4B" w:rsidP="00910E4B">
      <w:pPr>
        <w:spacing w:after="0" w:line="240" w:lineRule="auto"/>
        <w:jc w:val="center"/>
        <w:rPr>
          <w:rFonts w:ascii="Times New Roman" w:eastAsia="Times New Roman" w:hAnsi="Times New Roman" w:cs="Times New Roman"/>
          <w:sz w:val="24"/>
          <w:szCs w:val="24"/>
          <w:lang w:val="fr-FR" w:eastAsia="ro-RO"/>
        </w:rPr>
      </w:pPr>
    </w:p>
    <w:p w:rsidR="00A36EA1"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A36EA1" w:rsidRDefault="00A36EA1" w:rsidP="00910E4B">
      <w:pPr>
        <w:spacing w:after="0" w:line="240" w:lineRule="auto"/>
        <w:rPr>
          <w:rFonts w:ascii="Times New Roman" w:eastAsia="Times New Roman" w:hAnsi="Times New Roman" w:cs="Times New Roman"/>
          <w:lang w:val="ro-RO" w:eastAsia="ro-RO"/>
        </w:rPr>
      </w:pPr>
    </w:p>
    <w:p w:rsidR="00910E4B" w:rsidRPr="00910E4B" w:rsidRDefault="00910E4B" w:rsidP="00910E4B">
      <w:pPr>
        <w:spacing w:after="0" w:line="240" w:lineRule="auto"/>
        <w:rPr>
          <w:rFonts w:ascii="Times New Roman" w:eastAsia="Times New Roman" w:hAnsi="Times New Roman" w:cs="Times New Roman"/>
          <w:lang w:val="ro-RO" w:eastAsia="ro-RO"/>
        </w:rPr>
      </w:pPr>
      <w:r w:rsidRPr="00910E4B">
        <w:rPr>
          <w:rFonts w:ascii="Times New Roman" w:eastAsia="Times New Roman" w:hAnsi="Times New Roman" w:cs="Times New Roman"/>
          <w:lang w:val="ro-RO" w:eastAsia="ro-RO"/>
        </w:rPr>
        <w:tab/>
      </w:r>
      <w:r w:rsidRPr="00910E4B">
        <w:rPr>
          <w:rFonts w:ascii="Times New Roman" w:eastAsia="Times New Roman" w:hAnsi="Times New Roman" w:cs="Times New Roman"/>
          <w:lang w:val="ro-RO" w:eastAsia="ro-RO"/>
        </w:rPr>
        <w:tab/>
        <w:t xml:space="preserve">                                                                                                                                             </w:t>
      </w:r>
    </w:p>
    <w:p w:rsidR="0079472A" w:rsidRPr="00D92E8B" w:rsidRDefault="0079472A" w:rsidP="0079472A">
      <w:pPr>
        <w:spacing w:after="0"/>
        <w:jc w:val="center"/>
        <w:rPr>
          <w:rFonts w:ascii="Times New Roman" w:hAnsi="Times New Roman"/>
          <w:b/>
          <w:bCs/>
          <w:sz w:val="24"/>
          <w:szCs w:val="24"/>
        </w:rPr>
      </w:pPr>
      <w:r w:rsidRPr="00D92E8B">
        <w:rPr>
          <w:rFonts w:ascii="Times New Roman" w:eastAsia="Times New Roman" w:hAnsi="Times New Roman"/>
          <w:b/>
          <w:bCs/>
          <w:sz w:val="24"/>
          <w:szCs w:val="24"/>
          <w:lang w:val="fr-FR" w:eastAsia="en-GB"/>
        </w:rPr>
        <w:t>A</w:t>
      </w:r>
      <w:r w:rsidRPr="00D92E8B">
        <w:rPr>
          <w:rFonts w:ascii="Times New Roman" w:hAnsi="Times New Roman"/>
          <w:b/>
          <w:bCs/>
          <w:sz w:val="24"/>
          <w:szCs w:val="24"/>
        </w:rPr>
        <w:t>VIZ</w:t>
      </w:r>
    </w:p>
    <w:p w:rsidR="0079472A" w:rsidRPr="00756203" w:rsidRDefault="0079472A" w:rsidP="0079472A">
      <w:pPr>
        <w:spacing w:after="0"/>
        <w:jc w:val="center"/>
        <w:rPr>
          <w:rFonts w:ascii="Times New Roman" w:hAnsi="Times New Roman"/>
          <w:b/>
          <w:sz w:val="24"/>
          <w:szCs w:val="24"/>
        </w:rPr>
      </w:pPr>
    </w:p>
    <w:p w:rsidR="0079472A" w:rsidRPr="00756203" w:rsidRDefault="0079472A" w:rsidP="0079472A">
      <w:pPr>
        <w:spacing w:after="0"/>
        <w:jc w:val="center"/>
        <w:rPr>
          <w:rFonts w:ascii="Times New Roman" w:hAnsi="Times New Roman"/>
          <w:b/>
          <w:sz w:val="24"/>
          <w:szCs w:val="24"/>
        </w:rPr>
      </w:pPr>
    </w:p>
    <w:p w:rsidR="0072260E" w:rsidRPr="0072260E" w:rsidRDefault="0079472A" w:rsidP="0072260E">
      <w:pPr>
        <w:spacing w:after="0" w:line="240" w:lineRule="auto"/>
        <w:jc w:val="center"/>
        <w:rPr>
          <w:rFonts w:ascii="Times New Roman" w:eastAsia="Times New Roman" w:hAnsi="Times New Roman" w:cs="Times New Roman"/>
          <w:b/>
          <w:bCs/>
          <w:lang w:val="ro-RO" w:eastAsia="ro-RO"/>
        </w:rPr>
      </w:pPr>
      <w:proofErr w:type="spellStart"/>
      <w:r w:rsidRPr="00A36EA1">
        <w:rPr>
          <w:rFonts w:ascii="Times New Roman" w:hAnsi="Times New Roman"/>
          <w:b/>
          <w:sz w:val="24"/>
          <w:szCs w:val="24"/>
        </w:rPr>
        <w:t>privind</w:t>
      </w:r>
      <w:proofErr w:type="spellEnd"/>
      <w:r w:rsidRPr="00A36EA1">
        <w:rPr>
          <w:rFonts w:ascii="Times New Roman" w:hAnsi="Times New Roman"/>
          <w:b/>
          <w:sz w:val="24"/>
          <w:szCs w:val="24"/>
        </w:rPr>
        <w:t xml:space="preserve"> </w:t>
      </w:r>
      <w:proofErr w:type="spellStart"/>
      <w:r w:rsidRPr="00A36EA1">
        <w:rPr>
          <w:rFonts w:ascii="Times New Roman" w:hAnsi="Times New Roman"/>
          <w:b/>
          <w:sz w:val="24"/>
          <w:szCs w:val="24"/>
        </w:rPr>
        <w:t>avizul</w:t>
      </w:r>
      <w:proofErr w:type="spellEnd"/>
      <w:r w:rsidRPr="00A36EA1">
        <w:rPr>
          <w:rFonts w:ascii="Times New Roman" w:hAnsi="Times New Roman"/>
          <w:b/>
          <w:sz w:val="24"/>
          <w:szCs w:val="24"/>
        </w:rPr>
        <w:t xml:space="preserve"> de </w:t>
      </w:r>
      <w:proofErr w:type="spellStart"/>
      <w:r w:rsidRPr="00A36EA1">
        <w:rPr>
          <w:rFonts w:ascii="Times New Roman" w:hAnsi="Times New Roman"/>
          <w:b/>
          <w:sz w:val="24"/>
          <w:szCs w:val="24"/>
        </w:rPr>
        <w:t>legalitate</w:t>
      </w:r>
      <w:proofErr w:type="spellEnd"/>
      <w:r w:rsidRPr="00A36EA1">
        <w:rPr>
          <w:rFonts w:ascii="Times New Roman" w:hAnsi="Times New Roman"/>
          <w:b/>
          <w:sz w:val="24"/>
          <w:szCs w:val="24"/>
        </w:rPr>
        <w:t xml:space="preserve"> </w:t>
      </w:r>
      <w:r w:rsidRPr="00A36EA1">
        <w:rPr>
          <w:rFonts w:ascii="Times New Roman" w:hAnsi="Times New Roman"/>
          <w:sz w:val="24"/>
          <w:szCs w:val="24"/>
        </w:rPr>
        <w:t xml:space="preserve"> </w:t>
      </w:r>
      <w:r w:rsidRPr="00A36EA1">
        <w:rPr>
          <w:rStyle w:val="Strong"/>
          <w:rFonts w:ascii="Times New Roman" w:hAnsi="Times New Roman"/>
          <w:sz w:val="24"/>
          <w:szCs w:val="24"/>
        </w:rPr>
        <w:t xml:space="preserve">la </w:t>
      </w:r>
      <w:proofErr w:type="spellStart"/>
      <w:r w:rsidRPr="00A36EA1">
        <w:rPr>
          <w:rStyle w:val="Strong"/>
          <w:rFonts w:ascii="Times New Roman" w:hAnsi="Times New Roman"/>
          <w:sz w:val="24"/>
          <w:szCs w:val="24"/>
        </w:rPr>
        <w:t>proiectul</w:t>
      </w:r>
      <w:proofErr w:type="spellEnd"/>
      <w:r w:rsidRPr="00A36EA1">
        <w:rPr>
          <w:rStyle w:val="Strong"/>
          <w:rFonts w:ascii="Times New Roman" w:hAnsi="Times New Roman"/>
          <w:sz w:val="24"/>
          <w:szCs w:val="24"/>
        </w:rPr>
        <w:t xml:space="preserve"> de </w:t>
      </w:r>
      <w:proofErr w:type="spellStart"/>
      <w:r w:rsidRPr="00A36EA1">
        <w:rPr>
          <w:rStyle w:val="Strong"/>
          <w:rFonts w:ascii="Times New Roman" w:hAnsi="Times New Roman"/>
          <w:sz w:val="24"/>
          <w:szCs w:val="24"/>
        </w:rPr>
        <w:t>hotărâre</w:t>
      </w:r>
      <w:proofErr w:type="spellEnd"/>
      <w:r w:rsidRPr="00A36EA1">
        <w:rPr>
          <w:rStyle w:val="Strong"/>
          <w:rFonts w:ascii="Times New Roman" w:hAnsi="Times New Roman"/>
          <w:sz w:val="24"/>
          <w:szCs w:val="24"/>
        </w:rPr>
        <w:t xml:space="preserve"> </w:t>
      </w:r>
      <w:r w:rsidR="0072260E" w:rsidRPr="0072260E">
        <w:rPr>
          <w:rFonts w:ascii="Times New Roman" w:eastAsia="Times New Roman" w:hAnsi="Times New Roman" w:cs="Times New Roman"/>
          <w:b/>
          <w:bCs/>
          <w:lang w:val="ro-RO" w:eastAsia="ro-RO"/>
        </w:rPr>
        <w:t xml:space="preserve">privind  aprobarea  documentației de achizitie  pentru  atribuirea contractului de servicii de  tip </w:t>
      </w:r>
      <w:r w:rsidR="0072260E" w:rsidRPr="0072260E">
        <w:rPr>
          <w:rFonts w:ascii="Times New Roman" w:hAnsi="Times New Roman" w:cs="Times New Roman"/>
          <w:b/>
        </w:rPr>
        <w:t xml:space="preserve">catering  </w:t>
      </w:r>
      <w:proofErr w:type="spellStart"/>
      <w:r w:rsidR="0072260E" w:rsidRPr="0072260E">
        <w:rPr>
          <w:rFonts w:ascii="Times New Roman" w:hAnsi="Times New Roman" w:cs="Times New Roman"/>
          <w:b/>
        </w:rPr>
        <w:t>pentru</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beneficiarii</w:t>
      </w:r>
      <w:proofErr w:type="spellEnd"/>
      <w:r w:rsidR="0072260E" w:rsidRPr="0072260E">
        <w:rPr>
          <w:rFonts w:ascii="Times New Roman" w:hAnsi="Times New Roman" w:cs="Times New Roman"/>
          <w:b/>
        </w:rPr>
        <w:t xml:space="preserve"> </w:t>
      </w:r>
      <w:r w:rsidR="0072260E" w:rsidRPr="0072260E">
        <w:rPr>
          <w:rFonts w:ascii="Times New Roman" w:hAnsi="Times New Roman" w:cs="Times New Roman"/>
          <w:b/>
          <w:bCs/>
        </w:rPr>
        <w:t xml:space="preserve"> </w:t>
      </w:r>
      <w:proofErr w:type="spellStart"/>
      <w:r w:rsidR="0072260E" w:rsidRPr="0072260E">
        <w:rPr>
          <w:rFonts w:ascii="Times New Roman" w:hAnsi="Times New Roman" w:cs="Times New Roman"/>
          <w:b/>
          <w:bCs/>
        </w:rPr>
        <w:t>proiectului</w:t>
      </w:r>
      <w:proofErr w:type="spellEnd"/>
      <w:r w:rsidR="0072260E" w:rsidRPr="0072260E">
        <w:rPr>
          <w:rFonts w:ascii="Times New Roman" w:hAnsi="Times New Roman" w:cs="Times New Roman"/>
          <w:b/>
          <w:bCs/>
        </w:rPr>
        <w:t xml:space="preserve">  </w:t>
      </w:r>
      <w:r w:rsidR="0072260E" w:rsidRPr="0072260E">
        <w:rPr>
          <w:rFonts w:ascii="Times New Roman" w:hAnsi="Times New Roman" w:cs="Times New Roman"/>
          <w:b/>
        </w:rPr>
        <w:t>„</w:t>
      </w:r>
      <w:proofErr w:type="spellStart"/>
      <w:r w:rsidR="0072260E" w:rsidRPr="0072260E">
        <w:rPr>
          <w:rFonts w:ascii="Times New Roman" w:hAnsi="Times New Roman" w:cs="Times New Roman"/>
          <w:b/>
        </w:rPr>
        <w:t>Înființarea</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serviciilor</w:t>
      </w:r>
      <w:proofErr w:type="spellEnd"/>
      <w:r w:rsidR="0072260E" w:rsidRPr="0072260E">
        <w:rPr>
          <w:rFonts w:ascii="Times New Roman" w:hAnsi="Times New Roman" w:cs="Times New Roman"/>
          <w:b/>
        </w:rPr>
        <w:t xml:space="preserve"> de </w:t>
      </w:r>
      <w:proofErr w:type="spellStart"/>
      <w:r w:rsidR="0072260E" w:rsidRPr="0072260E">
        <w:rPr>
          <w:rFonts w:ascii="Times New Roman" w:hAnsi="Times New Roman" w:cs="Times New Roman"/>
          <w:b/>
        </w:rPr>
        <w:t>educație</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timpurie</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complementare</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în</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cadrul</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Comunei</w:t>
      </w:r>
      <w:proofErr w:type="spellEnd"/>
      <w:r w:rsidR="0072260E" w:rsidRPr="0072260E">
        <w:rPr>
          <w:rFonts w:ascii="Times New Roman" w:hAnsi="Times New Roman" w:cs="Times New Roman"/>
          <w:b/>
        </w:rPr>
        <w:t xml:space="preserve"> Ion </w:t>
      </w:r>
      <w:proofErr w:type="spellStart"/>
      <w:r w:rsidR="0072260E" w:rsidRPr="0072260E">
        <w:rPr>
          <w:rFonts w:ascii="Times New Roman" w:hAnsi="Times New Roman" w:cs="Times New Roman"/>
          <w:b/>
        </w:rPr>
        <w:t>Creangă</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județul</w:t>
      </w:r>
      <w:proofErr w:type="spellEnd"/>
      <w:r w:rsidR="0072260E" w:rsidRPr="0072260E">
        <w:rPr>
          <w:rFonts w:ascii="Times New Roman" w:hAnsi="Times New Roman" w:cs="Times New Roman"/>
          <w:b/>
        </w:rPr>
        <w:t xml:space="preserve"> </w:t>
      </w:r>
      <w:proofErr w:type="spellStart"/>
      <w:r w:rsidR="0072260E" w:rsidRPr="0072260E">
        <w:rPr>
          <w:rFonts w:ascii="Times New Roman" w:hAnsi="Times New Roman" w:cs="Times New Roman"/>
          <w:b/>
        </w:rPr>
        <w:t>Neamț</w:t>
      </w:r>
      <w:proofErr w:type="spellEnd"/>
      <w:r w:rsidR="0072260E" w:rsidRPr="0072260E">
        <w:rPr>
          <w:rFonts w:ascii="Times New Roman" w:hAnsi="Times New Roman" w:cs="Times New Roman"/>
          <w:b/>
        </w:rPr>
        <w:t>”</w:t>
      </w:r>
    </w:p>
    <w:p w:rsidR="00A36EA1" w:rsidRPr="00A36EA1" w:rsidRDefault="00A36EA1" w:rsidP="00A36EA1">
      <w:pPr>
        <w:spacing w:after="0" w:line="276" w:lineRule="auto"/>
        <w:jc w:val="center"/>
        <w:rPr>
          <w:rFonts w:ascii="Times New Roman" w:eastAsia="Times New Roman" w:hAnsi="Times New Roman" w:cs="Times New Roman"/>
          <w:b/>
          <w:bCs/>
          <w:sz w:val="24"/>
          <w:szCs w:val="24"/>
          <w:lang w:val="ro-RO" w:eastAsia="ro-RO"/>
        </w:rPr>
      </w:pPr>
    </w:p>
    <w:p w:rsidR="0079472A" w:rsidRPr="00756203" w:rsidRDefault="0079472A" w:rsidP="0079472A">
      <w:pPr>
        <w:jc w:val="both"/>
        <w:rPr>
          <w:rFonts w:ascii="Times New Roman" w:hAnsi="Times New Roman"/>
          <w:sz w:val="24"/>
          <w:szCs w:val="24"/>
        </w:rPr>
      </w:pPr>
    </w:p>
    <w:p w:rsidR="0079472A" w:rsidRPr="00756203" w:rsidRDefault="0079472A" w:rsidP="0079472A">
      <w:pPr>
        <w:spacing w:after="0"/>
        <w:rPr>
          <w:rFonts w:ascii="Times New Roman" w:hAnsi="Times New Roman"/>
          <w:sz w:val="24"/>
          <w:szCs w:val="24"/>
        </w:rPr>
      </w:pPr>
      <w:r w:rsidRPr="00756203">
        <w:rPr>
          <w:rFonts w:ascii="Times New Roman" w:hAnsi="Times New Roman"/>
          <w:sz w:val="24"/>
          <w:szCs w:val="24"/>
        </w:rPr>
        <w:t xml:space="preserve">   </w:t>
      </w:r>
      <w:proofErr w:type="spellStart"/>
      <w:r w:rsidRPr="00756203">
        <w:rPr>
          <w:rFonts w:ascii="Times New Roman" w:hAnsi="Times New Roman"/>
          <w:sz w:val="24"/>
          <w:szCs w:val="24"/>
        </w:rPr>
        <w:t>În</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conformitate</w:t>
      </w:r>
      <w:proofErr w:type="spellEnd"/>
      <w:r w:rsidRPr="00756203">
        <w:rPr>
          <w:rFonts w:ascii="Times New Roman" w:hAnsi="Times New Roman"/>
          <w:sz w:val="24"/>
          <w:szCs w:val="24"/>
        </w:rPr>
        <w:t xml:space="preserve"> cu </w:t>
      </w:r>
      <w:proofErr w:type="spellStart"/>
      <w:r w:rsidRPr="00756203">
        <w:rPr>
          <w:rFonts w:ascii="Times New Roman" w:hAnsi="Times New Roman"/>
          <w:sz w:val="24"/>
          <w:szCs w:val="24"/>
        </w:rPr>
        <w:t>prevederile</w:t>
      </w:r>
      <w:proofErr w:type="spellEnd"/>
      <w:r w:rsidRPr="00756203">
        <w:rPr>
          <w:rFonts w:ascii="Times New Roman" w:hAnsi="Times New Roman"/>
          <w:sz w:val="24"/>
          <w:szCs w:val="24"/>
        </w:rPr>
        <w:t xml:space="preserve"> art.243 </w:t>
      </w:r>
      <w:proofErr w:type="spellStart"/>
      <w:r w:rsidRPr="00756203">
        <w:rPr>
          <w:rFonts w:ascii="Times New Roman" w:hAnsi="Times New Roman"/>
          <w:sz w:val="24"/>
          <w:szCs w:val="24"/>
        </w:rPr>
        <w:t>alin</w:t>
      </w:r>
      <w:proofErr w:type="spellEnd"/>
      <w:proofErr w:type="gramStart"/>
      <w:r w:rsidRPr="00756203">
        <w:rPr>
          <w:rFonts w:ascii="Times New Roman" w:hAnsi="Times New Roman"/>
          <w:sz w:val="24"/>
          <w:szCs w:val="24"/>
        </w:rPr>
        <w:t>.(</w:t>
      </w:r>
      <w:proofErr w:type="gramEnd"/>
      <w:r w:rsidRPr="00756203">
        <w:rPr>
          <w:rFonts w:ascii="Times New Roman" w:hAnsi="Times New Roman"/>
          <w:sz w:val="24"/>
          <w:szCs w:val="24"/>
        </w:rPr>
        <w:t xml:space="preserve">1) </w:t>
      </w:r>
      <w:proofErr w:type="spellStart"/>
      <w:r w:rsidRPr="00756203">
        <w:rPr>
          <w:rFonts w:ascii="Times New Roman" w:hAnsi="Times New Roman"/>
          <w:sz w:val="24"/>
          <w:szCs w:val="24"/>
        </w:rPr>
        <w:t>lit.”</w:t>
      </w:r>
      <w:proofErr w:type="gramStart"/>
      <w:r w:rsidRPr="00756203">
        <w:rPr>
          <w:rFonts w:ascii="Times New Roman" w:hAnsi="Times New Roman"/>
          <w:sz w:val="24"/>
          <w:szCs w:val="24"/>
        </w:rPr>
        <w:t>a</w:t>
      </w:r>
      <w:proofErr w:type="spellEnd"/>
      <w:proofErr w:type="gramEnd"/>
      <w:r w:rsidRPr="00756203">
        <w:rPr>
          <w:rFonts w:ascii="Times New Roman" w:hAnsi="Times New Roman"/>
          <w:sz w:val="24"/>
          <w:szCs w:val="24"/>
        </w:rPr>
        <w:t xml:space="preserve">” din O.U.G nr.57/ 2019 </w:t>
      </w:r>
      <w:proofErr w:type="spellStart"/>
      <w:r w:rsidRPr="00756203">
        <w:rPr>
          <w:rFonts w:ascii="Times New Roman" w:hAnsi="Times New Roman"/>
          <w:sz w:val="24"/>
          <w:szCs w:val="24"/>
        </w:rPr>
        <w:t>privind</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Codul</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administrativ</w:t>
      </w:r>
      <w:proofErr w:type="spellEnd"/>
      <w:r w:rsidRPr="00756203">
        <w:rPr>
          <w:rFonts w:ascii="Times New Roman" w:hAnsi="Times New Roman"/>
          <w:sz w:val="24"/>
          <w:szCs w:val="24"/>
        </w:rPr>
        <w:t xml:space="preserve"> , </w:t>
      </w:r>
      <w:proofErr w:type="spellStart"/>
      <w:r w:rsidRPr="00756203">
        <w:rPr>
          <w:rFonts w:ascii="Times New Roman" w:hAnsi="Times New Roman"/>
          <w:sz w:val="24"/>
          <w:szCs w:val="24"/>
        </w:rPr>
        <w:t>înaintez</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consiliului</w:t>
      </w:r>
      <w:proofErr w:type="spellEnd"/>
      <w:r w:rsidRPr="00756203">
        <w:rPr>
          <w:rFonts w:ascii="Times New Roman" w:hAnsi="Times New Roman"/>
          <w:sz w:val="24"/>
          <w:szCs w:val="24"/>
        </w:rPr>
        <w:t xml:space="preserve"> local </w:t>
      </w:r>
      <w:proofErr w:type="spellStart"/>
      <w:r w:rsidRPr="00756203">
        <w:rPr>
          <w:rFonts w:ascii="Times New Roman" w:hAnsi="Times New Roman"/>
          <w:sz w:val="24"/>
          <w:szCs w:val="24"/>
        </w:rPr>
        <w:t>prezentul</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aviz</w:t>
      </w:r>
      <w:proofErr w:type="spellEnd"/>
      <w:r w:rsidRPr="00756203">
        <w:rPr>
          <w:rFonts w:ascii="Times New Roman" w:hAnsi="Times New Roman"/>
          <w:sz w:val="24"/>
          <w:szCs w:val="24"/>
        </w:rPr>
        <w:t xml:space="preserve">. </w:t>
      </w:r>
    </w:p>
    <w:p w:rsidR="0079472A" w:rsidRPr="00756203" w:rsidRDefault="0079472A" w:rsidP="0079472A">
      <w:pPr>
        <w:jc w:val="both"/>
        <w:rPr>
          <w:rFonts w:ascii="Times New Roman" w:hAnsi="Times New Roman"/>
          <w:sz w:val="24"/>
          <w:szCs w:val="24"/>
        </w:rPr>
      </w:pPr>
    </w:p>
    <w:p w:rsidR="0079472A" w:rsidRPr="00756203" w:rsidRDefault="0079472A" w:rsidP="0079472A">
      <w:pPr>
        <w:jc w:val="both"/>
        <w:rPr>
          <w:rFonts w:ascii="Times New Roman" w:hAnsi="Times New Roman"/>
          <w:sz w:val="24"/>
          <w:szCs w:val="24"/>
        </w:rPr>
      </w:pPr>
      <w:r w:rsidRPr="00756203">
        <w:rPr>
          <w:rFonts w:ascii="Times New Roman" w:hAnsi="Times New Roman"/>
          <w:sz w:val="24"/>
          <w:szCs w:val="24"/>
        </w:rPr>
        <w:t xml:space="preserve">  </w:t>
      </w:r>
      <w:proofErr w:type="spellStart"/>
      <w:r w:rsidRPr="00756203">
        <w:rPr>
          <w:rFonts w:ascii="Times New Roman" w:hAnsi="Times New Roman"/>
          <w:sz w:val="24"/>
          <w:szCs w:val="24"/>
        </w:rPr>
        <w:t>Analizând</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proiectul</w:t>
      </w:r>
      <w:proofErr w:type="spellEnd"/>
      <w:r w:rsidRPr="00756203">
        <w:rPr>
          <w:rFonts w:ascii="Times New Roman" w:hAnsi="Times New Roman"/>
          <w:sz w:val="24"/>
          <w:szCs w:val="24"/>
        </w:rPr>
        <w:t xml:space="preserve"> de </w:t>
      </w:r>
      <w:proofErr w:type="spellStart"/>
      <w:r w:rsidRPr="00756203">
        <w:rPr>
          <w:rFonts w:ascii="Times New Roman" w:hAnsi="Times New Roman"/>
          <w:sz w:val="24"/>
          <w:szCs w:val="24"/>
        </w:rPr>
        <w:t>hotărâre</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inițiat</w:t>
      </w:r>
      <w:proofErr w:type="spellEnd"/>
      <w:r w:rsidRPr="00756203">
        <w:rPr>
          <w:rFonts w:ascii="Times New Roman" w:hAnsi="Times New Roman"/>
          <w:sz w:val="24"/>
          <w:szCs w:val="24"/>
        </w:rPr>
        <w:t xml:space="preserve"> de </w:t>
      </w:r>
      <w:proofErr w:type="spellStart"/>
      <w:r w:rsidRPr="00756203">
        <w:rPr>
          <w:rFonts w:ascii="Times New Roman" w:hAnsi="Times New Roman"/>
          <w:sz w:val="24"/>
          <w:szCs w:val="24"/>
        </w:rPr>
        <w:t>primarul</w:t>
      </w:r>
      <w:proofErr w:type="spellEnd"/>
      <w:r w:rsidRPr="00756203">
        <w:rPr>
          <w:rFonts w:ascii="Times New Roman" w:hAnsi="Times New Roman"/>
          <w:sz w:val="24"/>
          <w:szCs w:val="24"/>
        </w:rPr>
        <w:t xml:space="preserve"> </w:t>
      </w:r>
      <w:proofErr w:type="spellStart"/>
      <w:proofErr w:type="gramStart"/>
      <w:r w:rsidRPr="00756203">
        <w:rPr>
          <w:rFonts w:ascii="Times New Roman" w:hAnsi="Times New Roman"/>
          <w:sz w:val="24"/>
          <w:szCs w:val="24"/>
        </w:rPr>
        <w:t>comunei</w:t>
      </w:r>
      <w:proofErr w:type="spellEnd"/>
      <w:r w:rsidRPr="00756203">
        <w:rPr>
          <w:rFonts w:ascii="Times New Roman" w:hAnsi="Times New Roman"/>
          <w:sz w:val="24"/>
          <w:szCs w:val="24"/>
        </w:rPr>
        <w:t xml:space="preserve">  Ion</w:t>
      </w:r>
      <w:proofErr w:type="gramEnd"/>
      <w:r w:rsidRPr="00756203">
        <w:rPr>
          <w:rFonts w:ascii="Times New Roman" w:hAnsi="Times New Roman"/>
          <w:sz w:val="24"/>
          <w:szCs w:val="24"/>
        </w:rPr>
        <w:t xml:space="preserve"> </w:t>
      </w:r>
      <w:proofErr w:type="spellStart"/>
      <w:r w:rsidRPr="00756203">
        <w:rPr>
          <w:rFonts w:ascii="Times New Roman" w:hAnsi="Times New Roman"/>
          <w:sz w:val="24"/>
          <w:szCs w:val="24"/>
        </w:rPr>
        <w:t>Creanga</w:t>
      </w:r>
      <w:proofErr w:type="spellEnd"/>
      <w:r w:rsidRPr="00756203">
        <w:rPr>
          <w:rFonts w:ascii="Times New Roman" w:hAnsi="Times New Roman"/>
          <w:sz w:val="24"/>
          <w:szCs w:val="24"/>
        </w:rPr>
        <w:t xml:space="preserve"> , am </w:t>
      </w:r>
      <w:proofErr w:type="spellStart"/>
      <w:r w:rsidRPr="00756203">
        <w:rPr>
          <w:rFonts w:ascii="Times New Roman" w:hAnsi="Times New Roman"/>
          <w:sz w:val="24"/>
          <w:szCs w:val="24"/>
        </w:rPr>
        <w:t>constatat</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că</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sunt</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îndeplinite</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condiţiile</w:t>
      </w:r>
      <w:proofErr w:type="spellEnd"/>
      <w:r w:rsidRPr="00756203">
        <w:rPr>
          <w:rFonts w:ascii="Times New Roman" w:hAnsi="Times New Roman"/>
          <w:sz w:val="24"/>
          <w:szCs w:val="24"/>
        </w:rPr>
        <w:t xml:space="preserve"> de fond </w:t>
      </w:r>
      <w:proofErr w:type="spellStart"/>
      <w:r w:rsidRPr="00756203">
        <w:rPr>
          <w:rFonts w:ascii="Times New Roman" w:hAnsi="Times New Roman"/>
          <w:sz w:val="24"/>
          <w:szCs w:val="24"/>
        </w:rPr>
        <w:t>și</w:t>
      </w:r>
      <w:proofErr w:type="spellEnd"/>
      <w:r w:rsidRPr="00756203">
        <w:rPr>
          <w:rFonts w:ascii="Times New Roman" w:hAnsi="Times New Roman"/>
          <w:sz w:val="24"/>
          <w:szCs w:val="24"/>
        </w:rPr>
        <w:t xml:space="preserve"> de </w:t>
      </w:r>
      <w:proofErr w:type="spellStart"/>
      <w:r w:rsidRPr="00756203">
        <w:rPr>
          <w:rFonts w:ascii="Times New Roman" w:hAnsi="Times New Roman"/>
          <w:sz w:val="24"/>
          <w:szCs w:val="24"/>
        </w:rPr>
        <w:t>formă</w:t>
      </w:r>
      <w:proofErr w:type="spellEnd"/>
      <w:r w:rsidRPr="00756203">
        <w:rPr>
          <w:rFonts w:ascii="Times New Roman" w:hAnsi="Times New Roman"/>
          <w:sz w:val="24"/>
          <w:szCs w:val="24"/>
        </w:rPr>
        <w:t xml:space="preserve"> ale </w:t>
      </w:r>
      <w:proofErr w:type="spellStart"/>
      <w:r w:rsidRPr="00756203">
        <w:rPr>
          <w:rFonts w:ascii="Times New Roman" w:hAnsi="Times New Roman"/>
          <w:sz w:val="24"/>
          <w:szCs w:val="24"/>
        </w:rPr>
        <w:t>proiectului</w:t>
      </w:r>
      <w:proofErr w:type="spellEnd"/>
      <w:r w:rsidRPr="00756203">
        <w:rPr>
          <w:rFonts w:ascii="Times New Roman" w:hAnsi="Times New Roman"/>
          <w:sz w:val="24"/>
          <w:szCs w:val="24"/>
        </w:rPr>
        <w:t xml:space="preserve"> de </w:t>
      </w:r>
      <w:proofErr w:type="spellStart"/>
      <w:r w:rsidRPr="00756203">
        <w:rPr>
          <w:rFonts w:ascii="Times New Roman" w:hAnsi="Times New Roman"/>
          <w:sz w:val="24"/>
          <w:szCs w:val="24"/>
        </w:rPr>
        <w:t>hotărâre</w:t>
      </w:r>
      <w:proofErr w:type="spellEnd"/>
      <w:r w:rsidRPr="00756203">
        <w:rPr>
          <w:rFonts w:ascii="Times New Roman" w:hAnsi="Times New Roman"/>
          <w:sz w:val="24"/>
          <w:szCs w:val="24"/>
        </w:rPr>
        <w:t xml:space="preserve"> : </w:t>
      </w:r>
    </w:p>
    <w:p w:rsidR="0079472A" w:rsidRPr="00756203" w:rsidRDefault="0079472A" w:rsidP="0079472A">
      <w:pPr>
        <w:pStyle w:val="ListParagraph"/>
        <w:numPr>
          <w:ilvl w:val="0"/>
          <w:numId w:val="1"/>
        </w:numPr>
        <w:spacing w:after="200" w:line="276" w:lineRule="auto"/>
        <w:ind w:left="390"/>
        <w:jc w:val="both"/>
        <w:rPr>
          <w:rFonts w:ascii="Times New Roman" w:hAnsi="Times New Roman"/>
        </w:rPr>
      </w:pPr>
      <w:r w:rsidRPr="00756203">
        <w:rPr>
          <w:rFonts w:ascii="Times New Roman" w:hAnsi="Times New Roman"/>
        </w:rPr>
        <w:t xml:space="preserve">S-au </w:t>
      </w:r>
      <w:proofErr w:type="spellStart"/>
      <w:r w:rsidRPr="00756203">
        <w:rPr>
          <w:rFonts w:ascii="Times New Roman" w:hAnsi="Times New Roman"/>
        </w:rPr>
        <w:t>respectat</w:t>
      </w:r>
      <w:proofErr w:type="spellEnd"/>
      <w:r w:rsidRPr="00756203">
        <w:rPr>
          <w:rFonts w:ascii="Times New Roman" w:hAnsi="Times New Roman"/>
        </w:rPr>
        <w:t xml:space="preserve"> </w:t>
      </w:r>
      <w:proofErr w:type="spellStart"/>
      <w:r w:rsidRPr="00756203">
        <w:rPr>
          <w:rFonts w:ascii="Times New Roman" w:hAnsi="Times New Roman"/>
        </w:rPr>
        <w:t>normele</w:t>
      </w:r>
      <w:proofErr w:type="spellEnd"/>
      <w:r w:rsidRPr="00756203">
        <w:rPr>
          <w:rFonts w:ascii="Times New Roman" w:hAnsi="Times New Roman"/>
        </w:rPr>
        <w:t xml:space="preserve"> de </w:t>
      </w:r>
      <w:proofErr w:type="spellStart"/>
      <w:r w:rsidRPr="00756203">
        <w:rPr>
          <w:rFonts w:ascii="Times New Roman" w:hAnsi="Times New Roman"/>
        </w:rPr>
        <w:t>tehnică</w:t>
      </w:r>
      <w:proofErr w:type="spellEnd"/>
      <w:r w:rsidRPr="00756203">
        <w:rPr>
          <w:rFonts w:ascii="Times New Roman" w:hAnsi="Times New Roman"/>
        </w:rPr>
        <w:t xml:space="preserve"> </w:t>
      </w:r>
      <w:proofErr w:type="spellStart"/>
      <w:r w:rsidRPr="00756203">
        <w:rPr>
          <w:rFonts w:ascii="Times New Roman" w:hAnsi="Times New Roman"/>
        </w:rPr>
        <w:t>legislativă</w:t>
      </w:r>
      <w:proofErr w:type="spellEnd"/>
      <w:r w:rsidRPr="00756203">
        <w:rPr>
          <w:rFonts w:ascii="Times New Roman" w:hAnsi="Times New Roman"/>
        </w:rPr>
        <w:t xml:space="preserve"> </w:t>
      </w:r>
      <w:proofErr w:type="spellStart"/>
      <w:r w:rsidRPr="00756203">
        <w:rPr>
          <w:rFonts w:ascii="Times New Roman" w:hAnsi="Times New Roman"/>
        </w:rPr>
        <w:t>pentru</w:t>
      </w:r>
      <w:proofErr w:type="spellEnd"/>
      <w:r w:rsidRPr="00756203">
        <w:rPr>
          <w:rFonts w:ascii="Times New Roman" w:hAnsi="Times New Roman"/>
        </w:rPr>
        <w:t xml:space="preserve"> </w:t>
      </w:r>
      <w:proofErr w:type="spellStart"/>
      <w:r w:rsidRPr="00756203">
        <w:rPr>
          <w:rFonts w:ascii="Times New Roman" w:hAnsi="Times New Roman"/>
        </w:rPr>
        <w:t>elaborarea</w:t>
      </w:r>
      <w:proofErr w:type="spellEnd"/>
      <w:r w:rsidRPr="00756203">
        <w:rPr>
          <w:rFonts w:ascii="Times New Roman" w:hAnsi="Times New Roman"/>
        </w:rPr>
        <w:t xml:space="preserve"> </w:t>
      </w:r>
      <w:proofErr w:type="spellStart"/>
      <w:r w:rsidRPr="00756203">
        <w:rPr>
          <w:rFonts w:ascii="Times New Roman" w:hAnsi="Times New Roman"/>
        </w:rPr>
        <w:t>proiectului</w:t>
      </w:r>
      <w:proofErr w:type="spellEnd"/>
      <w:r w:rsidRPr="00756203">
        <w:rPr>
          <w:rFonts w:ascii="Times New Roman" w:hAnsi="Times New Roman"/>
        </w:rPr>
        <w:t xml:space="preserve"> de </w:t>
      </w:r>
      <w:proofErr w:type="spellStart"/>
      <w:r w:rsidRPr="00756203">
        <w:rPr>
          <w:rFonts w:ascii="Times New Roman" w:hAnsi="Times New Roman"/>
        </w:rPr>
        <w:t>hotărâre</w:t>
      </w:r>
      <w:proofErr w:type="spellEnd"/>
      <w:r w:rsidRPr="00756203">
        <w:rPr>
          <w:rFonts w:ascii="Times New Roman" w:hAnsi="Times New Roman"/>
        </w:rPr>
        <w:t xml:space="preserve">, </w:t>
      </w:r>
      <w:proofErr w:type="spellStart"/>
      <w:r w:rsidRPr="00756203">
        <w:rPr>
          <w:rFonts w:ascii="Times New Roman" w:hAnsi="Times New Roman"/>
        </w:rPr>
        <w:t>respectiv</w:t>
      </w:r>
      <w:proofErr w:type="spellEnd"/>
      <w:r w:rsidRPr="00756203">
        <w:rPr>
          <w:rFonts w:ascii="Times New Roman" w:hAnsi="Times New Roman"/>
        </w:rPr>
        <w:t xml:space="preserve"> </w:t>
      </w:r>
      <w:proofErr w:type="spellStart"/>
      <w:r w:rsidRPr="00756203">
        <w:rPr>
          <w:rFonts w:ascii="Times New Roman" w:hAnsi="Times New Roman"/>
        </w:rPr>
        <w:t>prevederile</w:t>
      </w:r>
      <w:proofErr w:type="spellEnd"/>
      <w:r w:rsidRPr="00756203">
        <w:rPr>
          <w:rFonts w:ascii="Times New Roman" w:hAnsi="Times New Roman"/>
        </w:rPr>
        <w:t xml:space="preserve"> </w:t>
      </w:r>
      <w:proofErr w:type="spellStart"/>
      <w:r w:rsidRPr="00756203">
        <w:rPr>
          <w:rFonts w:ascii="Times New Roman" w:hAnsi="Times New Roman"/>
        </w:rPr>
        <w:t>Legii</w:t>
      </w:r>
      <w:proofErr w:type="spellEnd"/>
      <w:r w:rsidRPr="00756203">
        <w:rPr>
          <w:rFonts w:ascii="Times New Roman" w:hAnsi="Times New Roman"/>
        </w:rPr>
        <w:t xml:space="preserve"> nr.24/2000, </w:t>
      </w:r>
      <w:proofErr w:type="spellStart"/>
      <w:r w:rsidRPr="00756203">
        <w:rPr>
          <w:rFonts w:ascii="Times New Roman" w:hAnsi="Times New Roman"/>
        </w:rPr>
        <w:t>republicată</w:t>
      </w:r>
      <w:proofErr w:type="spellEnd"/>
      <w:r w:rsidRPr="00756203">
        <w:rPr>
          <w:rFonts w:ascii="Times New Roman" w:hAnsi="Times New Roman"/>
        </w:rPr>
        <w:t xml:space="preserve">, cu </w:t>
      </w:r>
      <w:proofErr w:type="spellStart"/>
      <w:r w:rsidRPr="00756203">
        <w:rPr>
          <w:rFonts w:ascii="Times New Roman" w:hAnsi="Times New Roman"/>
        </w:rPr>
        <w:t>modificări</w:t>
      </w:r>
      <w:r w:rsidR="0072260E">
        <w:rPr>
          <w:rFonts w:ascii="Times New Roman" w:hAnsi="Times New Roman"/>
        </w:rPr>
        <w:t>le</w:t>
      </w:r>
      <w:proofErr w:type="spellEnd"/>
      <w:r w:rsidR="0072260E">
        <w:rPr>
          <w:rFonts w:ascii="Times New Roman" w:hAnsi="Times New Roman"/>
        </w:rPr>
        <w:t xml:space="preserve"> </w:t>
      </w:r>
      <w:proofErr w:type="spellStart"/>
      <w:r w:rsidR="0072260E">
        <w:rPr>
          <w:rFonts w:ascii="Times New Roman" w:hAnsi="Times New Roman"/>
        </w:rPr>
        <w:t>şi</w:t>
      </w:r>
      <w:proofErr w:type="spellEnd"/>
      <w:r w:rsidR="0072260E">
        <w:rPr>
          <w:rFonts w:ascii="Times New Roman" w:hAnsi="Times New Roman"/>
        </w:rPr>
        <w:t xml:space="preserve"> </w:t>
      </w:r>
      <w:proofErr w:type="spellStart"/>
      <w:r w:rsidR="0072260E">
        <w:rPr>
          <w:rFonts w:ascii="Times New Roman" w:hAnsi="Times New Roman"/>
        </w:rPr>
        <w:t>completările</w:t>
      </w:r>
      <w:proofErr w:type="spellEnd"/>
      <w:r w:rsidR="0072260E">
        <w:rPr>
          <w:rFonts w:ascii="Times New Roman" w:hAnsi="Times New Roman"/>
        </w:rPr>
        <w:t xml:space="preserve"> </w:t>
      </w:r>
      <w:proofErr w:type="spellStart"/>
      <w:r w:rsidR="0072260E">
        <w:rPr>
          <w:rFonts w:ascii="Times New Roman" w:hAnsi="Times New Roman"/>
        </w:rPr>
        <w:t>ulterioare</w:t>
      </w:r>
      <w:proofErr w:type="spellEnd"/>
      <w:r w:rsidR="0072260E">
        <w:rPr>
          <w:rFonts w:ascii="Times New Roman" w:hAnsi="Times New Roman"/>
        </w:rPr>
        <w:t xml:space="preserve"> </w:t>
      </w:r>
    </w:p>
    <w:p w:rsidR="0079472A" w:rsidRPr="00756203" w:rsidRDefault="0079472A" w:rsidP="0079472A">
      <w:pPr>
        <w:pStyle w:val="ListParagraph"/>
        <w:numPr>
          <w:ilvl w:val="0"/>
          <w:numId w:val="1"/>
        </w:numPr>
        <w:spacing w:after="200" w:line="276" w:lineRule="auto"/>
        <w:ind w:left="390"/>
        <w:rPr>
          <w:rFonts w:ascii="Times New Roman" w:hAnsi="Times New Roman"/>
        </w:rPr>
      </w:pPr>
      <w:r w:rsidRPr="00756203">
        <w:rPr>
          <w:rFonts w:ascii="Times New Roman" w:hAnsi="Times New Roman"/>
        </w:rPr>
        <w:t xml:space="preserve">Este </w:t>
      </w:r>
      <w:proofErr w:type="spellStart"/>
      <w:r w:rsidRPr="00756203">
        <w:rPr>
          <w:rFonts w:ascii="Times New Roman" w:hAnsi="Times New Roman"/>
        </w:rPr>
        <w:t>iniţiat</w:t>
      </w:r>
      <w:proofErr w:type="spellEnd"/>
      <w:r w:rsidRPr="00756203">
        <w:rPr>
          <w:rFonts w:ascii="Times New Roman" w:hAnsi="Times New Roman"/>
        </w:rPr>
        <w:t xml:space="preserve"> de dl. </w:t>
      </w:r>
      <w:proofErr w:type="spellStart"/>
      <w:proofErr w:type="gramStart"/>
      <w:r w:rsidRPr="00756203">
        <w:rPr>
          <w:rFonts w:ascii="Times New Roman" w:hAnsi="Times New Roman"/>
        </w:rPr>
        <w:t>primar</w:t>
      </w:r>
      <w:proofErr w:type="spellEnd"/>
      <w:proofErr w:type="gramEnd"/>
      <w:r w:rsidRPr="00756203">
        <w:rPr>
          <w:rFonts w:ascii="Times New Roman" w:hAnsi="Times New Roman"/>
        </w:rPr>
        <w:t xml:space="preserve">, </w:t>
      </w:r>
      <w:proofErr w:type="spellStart"/>
      <w:r w:rsidRPr="00756203">
        <w:rPr>
          <w:rFonts w:ascii="Times New Roman" w:hAnsi="Times New Roman"/>
        </w:rPr>
        <w:t>conf.art</w:t>
      </w:r>
      <w:proofErr w:type="spellEnd"/>
      <w:r w:rsidRPr="00756203">
        <w:rPr>
          <w:rFonts w:ascii="Times New Roman" w:hAnsi="Times New Roman"/>
        </w:rPr>
        <w:t xml:space="preserve">. 136  </w:t>
      </w:r>
      <w:proofErr w:type="spellStart"/>
      <w:r w:rsidRPr="00756203">
        <w:rPr>
          <w:rFonts w:ascii="Times New Roman" w:hAnsi="Times New Roman"/>
        </w:rPr>
        <w:t>alin</w:t>
      </w:r>
      <w:proofErr w:type="spellEnd"/>
      <w:r w:rsidRPr="00756203">
        <w:rPr>
          <w:rFonts w:ascii="Times New Roman" w:hAnsi="Times New Roman"/>
        </w:rPr>
        <w:t xml:space="preserve">.(1)   din O.U.G nr.57/ 2019 </w:t>
      </w:r>
      <w:proofErr w:type="spellStart"/>
      <w:r w:rsidRPr="00756203">
        <w:rPr>
          <w:rFonts w:ascii="Times New Roman" w:hAnsi="Times New Roman"/>
        </w:rPr>
        <w:t>privind</w:t>
      </w:r>
      <w:proofErr w:type="spellEnd"/>
      <w:r w:rsidRPr="00756203">
        <w:rPr>
          <w:rFonts w:ascii="Times New Roman" w:hAnsi="Times New Roman"/>
        </w:rPr>
        <w:t xml:space="preserve">  </w:t>
      </w:r>
      <w:proofErr w:type="spellStart"/>
      <w:r w:rsidRPr="00756203">
        <w:rPr>
          <w:rFonts w:ascii="Times New Roman" w:hAnsi="Times New Roman"/>
        </w:rPr>
        <w:t>Codul</w:t>
      </w:r>
      <w:proofErr w:type="spellEnd"/>
      <w:r w:rsidRPr="00756203">
        <w:rPr>
          <w:rFonts w:ascii="Times New Roman" w:hAnsi="Times New Roman"/>
        </w:rPr>
        <w:t xml:space="preserve">  </w:t>
      </w:r>
      <w:proofErr w:type="spellStart"/>
      <w:r w:rsidRPr="00756203">
        <w:rPr>
          <w:rFonts w:ascii="Times New Roman" w:hAnsi="Times New Roman"/>
        </w:rPr>
        <w:t>administrativ</w:t>
      </w:r>
      <w:proofErr w:type="spellEnd"/>
      <w:r w:rsidRPr="00756203">
        <w:rPr>
          <w:rFonts w:ascii="Times New Roman" w:hAnsi="Times New Roman"/>
        </w:rPr>
        <w:t xml:space="preserve"> ,</w:t>
      </w:r>
    </w:p>
    <w:p w:rsidR="0079472A" w:rsidRPr="00756203" w:rsidRDefault="0079472A" w:rsidP="0079472A">
      <w:pPr>
        <w:tabs>
          <w:tab w:val="left" w:pos="748"/>
          <w:tab w:val="left" w:pos="1440"/>
        </w:tabs>
        <w:spacing w:after="0"/>
        <w:contextualSpacing/>
        <w:rPr>
          <w:rFonts w:ascii="Times New Roman" w:eastAsia="Times New Roman" w:hAnsi="Times New Roman"/>
          <w:sz w:val="24"/>
          <w:szCs w:val="24"/>
          <w:lang w:val="fr-FR"/>
        </w:rPr>
      </w:pPr>
      <w:r w:rsidRPr="00756203">
        <w:rPr>
          <w:rFonts w:ascii="Times New Roman" w:hAnsi="Times New Roman"/>
          <w:sz w:val="24"/>
          <w:szCs w:val="24"/>
        </w:rPr>
        <w:t xml:space="preserve">    Este </w:t>
      </w:r>
      <w:proofErr w:type="spellStart"/>
      <w:r w:rsidRPr="00756203">
        <w:rPr>
          <w:rFonts w:ascii="Times New Roman" w:hAnsi="Times New Roman"/>
          <w:sz w:val="24"/>
          <w:szCs w:val="24"/>
        </w:rPr>
        <w:t>elaborat</w:t>
      </w:r>
      <w:proofErr w:type="spellEnd"/>
      <w:r w:rsidRPr="00756203">
        <w:rPr>
          <w:rFonts w:ascii="Times New Roman" w:hAnsi="Times New Roman"/>
          <w:sz w:val="24"/>
          <w:szCs w:val="24"/>
        </w:rPr>
        <w:t xml:space="preserve"> </w:t>
      </w:r>
      <w:proofErr w:type="gramStart"/>
      <w:r w:rsidRPr="00756203">
        <w:rPr>
          <w:rFonts w:ascii="Times New Roman" w:hAnsi="Times New Roman"/>
          <w:sz w:val="24"/>
          <w:szCs w:val="24"/>
        </w:rPr>
        <w:t>conform :</w:t>
      </w:r>
      <w:proofErr w:type="gramEnd"/>
      <w:r w:rsidRPr="00756203">
        <w:rPr>
          <w:rFonts w:ascii="Times New Roman" w:hAnsi="Times New Roman"/>
          <w:sz w:val="24"/>
          <w:szCs w:val="24"/>
        </w:rPr>
        <w:t xml:space="preserve"> </w:t>
      </w:r>
      <w:r w:rsidRPr="00756203">
        <w:rPr>
          <w:rFonts w:ascii="Times New Roman" w:eastAsia="Times New Roman" w:hAnsi="Times New Roman"/>
          <w:sz w:val="24"/>
          <w:szCs w:val="24"/>
          <w:lang w:val="fr-FR"/>
        </w:rPr>
        <w:t xml:space="preserve"> art.129 </w:t>
      </w:r>
      <w:proofErr w:type="spellStart"/>
      <w:r w:rsidRPr="00756203">
        <w:rPr>
          <w:rFonts w:ascii="Times New Roman" w:eastAsia="Times New Roman" w:hAnsi="Times New Roman"/>
          <w:sz w:val="24"/>
          <w:szCs w:val="24"/>
          <w:lang w:val="fr-FR"/>
        </w:rPr>
        <w:t>alin</w:t>
      </w:r>
      <w:proofErr w:type="spellEnd"/>
      <w:r w:rsidRPr="00756203">
        <w:rPr>
          <w:rFonts w:ascii="Times New Roman" w:eastAsia="Times New Roman" w:hAnsi="Times New Roman"/>
          <w:sz w:val="24"/>
          <w:szCs w:val="24"/>
          <w:lang w:val="fr-FR"/>
        </w:rPr>
        <w:t>.</w:t>
      </w:r>
      <w:r w:rsidR="00A36EA1">
        <w:rPr>
          <w:rFonts w:ascii="Times New Roman" w:eastAsia="Times New Roman" w:hAnsi="Times New Roman"/>
          <w:sz w:val="24"/>
          <w:szCs w:val="24"/>
          <w:lang w:val="fr-FR"/>
        </w:rPr>
        <w:t xml:space="preserve">( 1) si </w:t>
      </w:r>
      <w:proofErr w:type="spellStart"/>
      <w:r w:rsidR="00A36EA1">
        <w:rPr>
          <w:rFonts w:ascii="Times New Roman" w:eastAsia="Times New Roman" w:hAnsi="Times New Roman"/>
          <w:sz w:val="24"/>
          <w:szCs w:val="24"/>
          <w:lang w:val="fr-FR"/>
        </w:rPr>
        <w:t>alin</w:t>
      </w:r>
      <w:proofErr w:type="spellEnd"/>
      <w:r w:rsidR="00A36EA1">
        <w:rPr>
          <w:rFonts w:ascii="Times New Roman" w:eastAsia="Times New Roman" w:hAnsi="Times New Roman"/>
          <w:sz w:val="24"/>
          <w:szCs w:val="24"/>
          <w:lang w:val="fr-FR"/>
        </w:rPr>
        <w:t xml:space="preserve">.(2) lit.” d ”;  </w:t>
      </w:r>
      <w:proofErr w:type="spellStart"/>
      <w:r w:rsidR="00A36EA1">
        <w:rPr>
          <w:rFonts w:ascii="Times New Roman" w:eastAsia="Times New Roman" w:hAnsi="Times New Roman"/>
          <w:sz w:val="24"/>
          <w:szCs w:val="24"/>
          <w:lang w:val="fr-FR"/>
        </w:rPr>
        <w:t>alin</w:t>
      </w:r>
      <w:proofErr w:type="spellEnd"/>
      <w:r w:rsidR="00A36EA1">
        <w:rPr>
          <w:rFonts w:ascii="Times New Roman" w:eastAsia="Times New Roman" w:hAnsi="Times New Roman"/>
          <w:sz w:val="24"/>
          <w:szCs w:val="24"/>
          <w:lang w:val="fr-FR"/>
        </w:rPr>
        <w:t xml:space="preserve">.(7) </w:t>
      </w:r>
      <w:proofErr w:type="spellStart"/>
      <w:r w:rsidR="00A36EA1">
        <w:rPr>
          <w:rFonts w:ascii="Times New Roman" w:eastAsia="Times New Roman" w:hAnsi="Times New Roman"/>
          <w:sz w:val="24"/>
          <w:szCs w:val="24"/>
          <w:lang w:val="fr-FR"/>
        </w:rPr>
        <w:t>lit.”</w:t>
      </w:r>
      <w:proofErr w:type="gramStart"/>
      <w:r w:rsidR="00A36EA1">
        <w:rPr>
          <w:rFonts w:ascii="Times New Roman" w:eastAsia="Times New Roman" w:hAnsi="Times New Roman"/>
          <w:sz w:val="24"/>
          <w:szCs w:val="24"/>
          <w:lang w:val="fr-FR"/>
        </w:rPr>
        <w:t>a</w:t>
      </w:r>
      <w:proofErr w:type="spellEnd"/>
      <w:proofErr w:type="gramEnd"/>
      <w:r w:rsidR="00A36EA1">
        <w:rPr>
          <w:rFonts w:ascii="Times New Roman" w:eastAsia="Times New Roman" w:hAnsi="Times New Roman"/>
          <w:sz w:val="24"/>
          <w:szCs w:val="24"/>
          <w:lang w:val="fr-FR"/>
        </w:rPr>
        <w:t xml:space="preserve">”   , art.139 </w:t>
      </w:r>
      <w:proofErr w:type="spellStart"/>
      <w:r w:rsidR="00A36EA1">
        <w:rPr>
          <w:rFonts w:ascii="Times New Roman" w:eastAsia="Times New Roman" w:hAnsi="Times New Roman"/>
          <w:sz w:val="24"/>
          <w:szCs w:val="24"/>
          <w:lang w:val="fr-FR"/>
        </w:rPr>
        <w:t>alin</w:t>
      </w:r>
      <w:proofErr w:type="spellEnd"/>
      <w:r w:rsidR="00A36EA1">
        <w:rPr>
          <w:rFonts w:ascii="Times New Roman" w:eastAsia="Times New Roman" w:hAnsi="Times New Roman"/>
          <w:sz w:val="24"/>
          <w:szCs w:val="24"/>
          <w:lang w:val="fr-FR"/>
        </w:rPr>
        <w:t>. (1</w:t>
      </w:r>
      <w:r w:rsidRPr="00756203">
        <w:rPr>
          <w:rFonts w:ascii="Times New Roman" w:eastAsia="Times New Roman" w:hAnsi="Times New Roman"/>
          <w:sz w:val="24"/>
          <w:szCs w:val="24"/>
          <w:lang w:val="fr-FR"/>
        </w:rPr>
        <w:t>)</w:t>
      </w:r>
      <w:proofErr w:type="gramStart"/>
      <w:r w:rsidRPr="00756203">
        <w:rPr>
          <w:rFonts w:ascii="Times New Roman" w:eastAsia="Times New Roman" w:hAnsi="Times New Roman"/>
          <w:sz w:val="24"/>
          <w:szCs w:val="24"/>
          <w:lang w:val="fr-FR"/>
        </w:rPr>
        <w:t xml:space="preserve">  ,</w:t>
      </w:r>
      <w:proofErr w:type="gram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și</w:t>
      </w:r>
      <w:proofErr w:type="spellEnd"/>
      <w:r w:rsidRPr="00756203">
        <w:rPr>
          <w:rFonts w:ascii="Times New Roman" w:eastAsia="Times New Roman" w:hAnsi="Times New Roman"/>
          <w:sz w:val="24"/>
          <w:szCs w:val="24"/>
          <w:lang w:val="fr-FR"/>
        </w:rPr>
        <w:t xml:space="preserve"> al art. 196, </w:t>
      </w:r>
      <w:proofErr w:type="spellStart"/>
      <w:r w:rsidRPr="00756203">
        <w:rPr>
          <w:rFonts w:ascii="Times New Roman" w:eastAsia="Times New Roman" w:hAnsi="Times New Roman"/>
          <w:sz w:val="24"/>
          <w:szCs w:val="24"/>
          <w:lang w:val="fr-FR"/>
        </w:rPr>
        <w:t>alin</w:t>
      </w:r>
      <w:proofErr w:type="spellEnd"/>
      <w:r w:rsidRPr="00756203">
        <w:rPr>
          <w:rFonts w:ascii="Times New Roman" w:eastAsia="Times New Roman" w:hAnsi="Times New Roman"/>
          <w:sz w:val="24"/>
          <w:szCs w:val="24"/>
          <w:lang w:val="fr-FR"/>
        </w:rPr>
        <w:t>.(1)  lit. „</w:t>
      </w:r>
      <w:proofErr w:type="spellStart"/>
      <w:r w:rsidRPr="00756203">
        <w:rPr>
          <w:rFonts w:ascii="Times New Roman" w:eastAsia="Times New Roman" w:hAnsi="Times New Roman"/>
          <w:sz w:val="24"/>
          <w:szCs w:val="24"/>
          <w:lang w:val="fr-FR"/>
        </w:rPr>
        <w:t>a”</w:t>
      </w:r>
      <w:proofErr w:type="gramStart"/>
      <w:r w:rsidRPr="00756203">
        <w:rPr>
          <w:rFonts w:ascii="Times New Roman" w:eastAsia="Times New Roman" w:hAnsi="Times New Roman"/>
          <w:sz w:val="24"/>
          <w:szCs w:val="24"/>
          <w:lang w:val="fr-FR"/>
        </w:rPr>
        <w:t>din</w:t>
      </w:r>
      <w:proofErr w:type="spell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Codul</w:t>
      </w:r>
      <w:proofErr w:type="spellEnd"/>
      <w:proofErr w:type="gram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administrativ</w:t>
      </w:r>
      <w:proofErr w:type="spell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aprobat</w:t>
      </w:r>
      <w:proofErr w:type="spell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prin</w:t>
      </w:r>
      <w:proofErr w:type="spellEnd"/>
      <w:r w:rsidRPr="00756203">
        <w:rPr>
          <w:rFonts w:ascii="Times New Roman" w:eastAsia="Times New Roman" w:hAnsi="Times New Roman"/>
          <w:sz w:val="24"/>
          <w:szCs w:val="24"/>
          <w:lang w:val="fr-FR"/>
        </w:rPr>
        <w:t xml:space="preserve"> </w:t>
      </w:r>
      <w:proofErr w:type="spellStart"/>
      <w:r w:rsidRPr="00756203">
        <w:rPr>
          <w:rFonts w:ascii="Times New Roman" w:eastAsia="Times New Roman" w:hAnsi="Times New Roman"/>
          <w:sz w:val="24"/>
          <w:szCs w:val="24"/>
          <w:lang w:val="fr-FR"/>
        </w:rPr>
        <w:t>Ordonanta</w:t>
      </w:r>
      <w:proofErr w:type="spellEnd"/>
      <w:r w:rsidRPr="00756203">
        <w:rPr>
          <w:rFonts w:ascii="Times New Roman" w:eastAsia="Times New Roman" w:hAnsi="Times New Roman"/>
          <w:sz w:val="24"/>
          <w:szCs w:val="24"/>
          <w:lang w:val="fr-FR"/>
        </w:rPr>
        <w:t xml:space="preserve">  de  Urgenta  a  </w:t>
      </w:r>
      <w:proofErr w:type="spellStart"/>
      <w:r w:rsidRPr="00756203">
        <w:rPr>
          <w:rFonts w:ascii="Times New Roman" w:eastAsia="Times New Roman" w:hAnsi="Times New Roman"/>
          <w:sz w:val="24"/>
          <w:szCs w:val="24"/>
          <w:lang w:val="fr-FR"/>
        </w:rPr>
        <w:t>Guvernului</w:t>
      </w:r>
      <w:proofErr w:type="spellEnd"/>
      <w:r w:rsidRPr="00756203">
        <w:rPr>
          <w:rFonts w:ascii="Times New Roman" w:eastAsia="Times New Roman" w:hAnsi="Times New Roman"/>
          <w:sz w:val="24"/>
          <w:szCs w:val="24"/>
          <w:lang w:val="fr-FR"/>
        </w:rPr>
        <w:t xml:space="preserve">  nr.  57 </w:t>
      </w:r>
      <w:proofErr w:type="spellStart"/>
      <w:r w:rsidRPr="00756203">
        <w:rPr>
          <w:rFonts w:ascii="Times New Roman" w:eastAsia="Times New Roman" w:hAnsi="Times New Roman"/>
          <w:sz w:val="24"/>
          <w:szCs w:val="24"/>
          <w:lang w:val="fr-FR"/>
        </w:rPr>
        <w:t>din</w:t>
      </w:r>
      <w:proofErr w:type="spellEnd"/>
      <w:r w:rsidRPr="00756203">
        <w:rPr>
          <w:rFonts w:ascii="Times New Roman" w:eastAsia="Times New Roman" w:hAnsi="Times New Roman"/>
          <w:sz w:val="24"/>
          <w:szCs w:val="24"/>
          <w:lang w:val="fr-FR"/>
        </w:rPr>
        <w:t xml:space="preserve"> </w:t>
      </w:r>
      <w:proofErr w:type="gramStart"/>
      <w:r w:rsidRPr="00756203">
        <w:rPr>
          <w:rFonts w:ascii="Times New Roman" w:eastAsia="Times New Roman" w:hAnsi="Times New Roman"/>
          <w:sz w:val="24"/>
          <w:szCs w:val="24"/>
          <w:lang w:val="fr-FR"/>
        </w:rPr>
        <w:t xml:space="preserve">03.07.2019 </w:t>
      </w:r>
      <w:r w:rsidR="00A36EA1">
        <w:rPr>
          <w:rFonts w:ascii="Times New Roman" w:eastAsia="Times New Roman" w:hAnsi="Times New Roman"/>
          <w:sz w:val="24"/>
          <w:szCs w:val="24"/>
          <w:lang w:val="fr-FR"/>
        </w:rPr>
        <w:t>,</w:t>
      </w:r>
      <w:proofErr w:type="gramEnd"/>
      <w:r w:rsidR="00A36EA1">
        <w:rPr>
          <w:rFonts w:ascii="Times New Roman" w:eastAsia="Times New Roman" w:hAnsi="Times New Roman"/>
          <w:sz w:val="24"/>
          <w:szCs w:val="24"/>
          <w:lang w:val="fr-FR"/>
        </w:rPr>
        <w:t xml:space="preserve"> </w:t>
      </w:r>
      <w:proofErr w:type="spellStart"/>
      <w:r w:rsidR="00A36EA1">
        <w:rPr>
          <w:rFonts w:ascii="Times New Roman" w:eastAsia="Times New Roman" w:hAnsi="Times New Roman"/>
          <w:sz w:val="24"/>
          <w:szCs w:val="24"/>
          <w:lang w:val="fr-FR"/>
        </w:rPr>
        <w:t>cu</w:t>
      </w:r>
      <w:proofErr w:type="spellEnd"/>
      <w:r w:rsidR="00A36EA1">
        <w:rPr>
          <w:rFonts w:ascii="Times New Roman" w:eastAsia="Times New Roman" w:hAnsi="Times New Roman"/>
          <w:sz w:val="24"/>
          <w:szCs w:val="24"/>
          <w:lang w:val="fr-FR"/>
        </w:rPr>
        <w:t xml:space="preserve">  </w:t>
      </w:r>
      <w:proofErr w:type="spellStart"/>
      <w:r w:rsidR="00A36EA1">
        <w:rPr>
          <w:rFonts w:ascii="Times New Roman" w:eastAsia="Times New Roman" w:hAnsi="Times New Roman"/>
          <w:sz w:val="24"/>
          <w:szCs w:val="24"/>
          <w:lang w:val="fr-FR"/>
        </w:rPr>
        <w:t>modificările</w:t>
      </w:r>
      <w:proofErr w:type="spellEnd"/>
      <w:r w:rsidR="00A36EA1">
        <w:rPr>
          <w:rFonts w:ascii="Times New Roman" w:eastAsia="Times New Roman" w:hAnsi="Times New Roman"/>
          <w:sz w:val="24"/>
          <w:szCs w:val="24"/>
          <w:lang w:val="fr-FR"/>
        </w:rPr>
        <w:t xml:space="preserve"> si </w:t>
      </w:r>
      <w:proofErr w:type="spellStart"/>
      <w:r w:rsidR="00A36EA1">
        <w:rPr>
          <w:rFonts w:ascii="Times New Roman" w:eastAsia="Times New Roman" w:hAnsi="Times New Roman"/>
          <w:sz w:val="24"/>
          <w:szCs w:val="24"/>
          <w:lang w:val="fr-FR"/>
        </w:rPr>
        <w:t>completarile</w:t>
      </w:r>
      <w:proofErr w:type="spellEnd"/>
      <w:r w:rsidR="00A36EA1">
        <w:rPr>
          <w:rFonts w:ascii="Times New Roman" w:eastAsia="Times New Roman" w:hAnsi="Times New Roman"/>
          <w:sz w:val="24"/>
          <w:szCs w:val="24"/>
          <w:lang w:val="fr-FR"/>
        </w:rPr>
        <w:t xml:space="preserve">  </w:t>
      </w:r>
      <w:proofErr w:type="spellStart"/>
      <w:r w:rsidR="00A36EA1">
        <w:rPr>
          <w:rFonts w:ascii="Times New Roman" w:eastAsia="Times New Roman" w:hAnsi="Times New Roman"/>
          <w:sz w:val="24"/>
          <w:szCs w:val="24"/>
          <w:lang w:val="fr-FR"/>
        </w:rPr>
        <w:t>ulterioare</w:t>
      </w:r>
      <w:proofErr w:type="spellEnd"/>
      <w:r w:rsidRPr="00756203">
        <w:rPr>
          <w:rFonts w:ascii="Times New Roman" w:eastAsia="Times New Roman" w:hAnsi="Times New Roman"/>
          <w:sz w:val="24"/>
          <w:szCs w:val="24"/>
          <w:lang w:val="fr-FR"/>
        </w:rPr>
        <w:t>:</w:t>
      </w:r>
    </w:p>
    <w:p w:rsidR="0079472A" w:rsidRPr="00756203" w:rsidRDefault="0079472A" w:rsidP="0079472A">
      <w:pPr>
        <w:tabs>
          <w:tab w:val="left" w:pos="748"/>
          <w:tab w:val="left" w:pos="1440"/>
        </w:tabs>
        <w:spacing w:after="0"/>
        <w:contextualSpacing/>
        <w:rPr>
          <w:rFonts w:ascii="Times New Roman" w:eastAsia="Times New Roman" w:hAnsi="Times New Roman"/>
          <w:sz w:val="24"/>
          <w:szCs w:val="24"/>
          <w:lang w:val="fr-FR"/>
        </w:rPr>
      </w:pPr>
    </w:p>
    <w:p w:rsidR="0079472A" w:rsidRPr="00756203" w:rsidRDefault="0079472A" w:rsidP="0079472A">
      <w:pPr>
        <w:spacing w:after="0"/>
        <w:ind w:right="-618"/>
        <w:rPr>
          <w:rFonts w:ascii="Times New Roman" w:eastAsia="Times New Roman" w:hAnsi="Times New Roman"/>
          <w:sz w:val="24"/>
          <w:szCs w:val="24"/>
        </w:rPr>
      </w:pPr>
    </w:p>
    <w:p w:rsidR="0072260E" w:rsidRPr="0072260E" w:rsidRDefault="0079472A" w:rsidP="0072260E">
      <w:pPr>
        <w:spacing w:after="0" w:line="276" w:lineRule="auto"/>
        <w:rPr>
          <w:rFonts w:ascii="Times New Roman" w:eastAsia="Times New Roman" w:hAnsi="Times New Roman" w:cs="Times New Roman"/>
          <w:bCs/>
          <w:sz w:val="24"/>
          <w:szCs w:val="24"/>
          <w:lang w:val="ro-RO" w:eastAsia="ro-RO"/>
        </w:rPr>
      </w:pPr>
      <w:r w:rsidRPr="00756203">
        <w:rPr>
          <w:rFonts w:ascii="Times New Roman" w:hAnsi="Times New Roman"/>
          <w:sz w:val="24"/>
          <w:szCs w:val="24"/>
        </w:rPr>
        <w:t xml:space="preserve">    </w:t>
      </w:r>
      <w:proofErr w:type="spellStart"/>
      <w:proofErr w:type="gramStart"/>
      <w:r w:rsidRPr="00756203">
        <w:rPr>
          <w:rFonts w:ascii="Times New Roman" w:hAnsi="Times New Roman"/>
          <w:bCs/>
          <w:sz w:val="24"/>
          <w:szCs w:val="24"/>
        </w:rPr>
        <w:t>Tinând</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cont</w:t>
      </w:r>
      <w:proofErr w:type="spellEnd"/>
      <w:r w:rsidRPr="00756203">
        <w:rPr>
          <w:rFonts w:ascii="Times New Roman" w:hAnsi="Times New Roman"/>
          <w:bCs/>
          <w:sz w:val="24"/>
          <w:szCs w:val="24"/>
        </w:rPr>
        <w:t xml:space="preserve">  ca </w:t>
      </w:r>
      <w:proofErr w:type="spellStart"/>
      <w:r w:rsidRPr="00756203">
        <w:rPr>
          <w:rFonts w:ascii="Times New Roman" w:hAnsi="Times New Roman"/>
          <w:bCs/>
          <w:sz w:val="24"/>
          <w:szCs w:val="24"/>
        </w:rPr>
        <w:t>proiectul</w:t>
      </w:r>
      <w:proofErr w:type="spellEnd"/>
      <w:r w:rsidRPr="00756203">
        <w:rPr>
          <w:rFonts w:ascii="Times New Roman" w:hAnsi="Times New Roman"/>
          <w:bCs/>
          <w:sz w:val="24"/>
          <w:szCs w:val="24"/>
        </w:rPr>
        <w:t xml:space="preserve"> de  </w:t>
      </w:r>
      <w:proofErr w:type="spellStart"/>
      <w:r w:rsidRPr="00756203">
        <w:rPr>
          <w:rFonts w:ascii="Times New Roman" w:hAnsi="Times New Roman"/>
          <w:bCs/>
          <w:sz w:val="24"/>
          <w:szCs w:val="24"/>
        </w:rPr>
        <w:t>hotărâre</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este</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insotit</w:t>
      </w:r>
      <w:proofErr w:type="spellEnd"/>
      <w:r w:rsidRPr="00756203">
        <w:rPr>
          <w:rFonts w:ascii="Times New Roman" w:hAnsi="Times New Roman"/>
          <w:bCs/>
          <w:sz w:val="24"/>
          <w:szCs w:val="24"/>
        </w:rPr>
        <w:t xml:space="preserve">  de </w:t>
      </w:r>
      <w:proofErr w:type="spellStart"/>
      <w:r w:rsidRPr="00756203">
        <w:rPr>
          <w:rFonts w:ascii="Times New Roman" w:hAnsi="Times New Roman"/>
          <w:bCs/>
          <w:sz w:val="24"/>
          <w:szCs w:val="24"/>
        </w:rPr>
        <w:t>referatul</w:t>
      </w:r>
      <w:proofErr w:type="spellEnd"/>
      <w:r w:rsidRPr="00756203">
        <w:rPr>
          <w:rFonts w:ascii="Times New Roman" w:hAnsi="Times New Roman"/>
          <w:bCs/>
          <w:sz w:val="24"/>
          <w:szCs w:val="24"/>
        </w:rPr>
        <w:t xml:space="preserve"> de  </w:t>
      </w:r>
      <w:proofErr w:type="spellStart"/>
      <w:r w:rsidRPr="00756203">
        <w:rPr>
          <w:rFonts w:ascii="Times New Roman" w:hAnsi="Times New Roman"/>
          <w:bCs/>
          <w:sz w:val="24"/>
          <w:szCs w:val="24"/>
        </w:rPr>
        <w:t>aprobare</w:t>
      </w:r>
      <w:proofErr w:type="spellEnd"/>
      <w:r w:rsidRPr="00756203">
        <w:rPr>
          <w:rFonts w:ascii="Times New Roman" w:hAnsi="Times New Roman"/>
          <w:bCs/>
          <w:sz w:val="24"/>
          <w:szCs w:val="24"/>
        </w:rPr>
        <w:t xml:space="preserve">  al  </w:t>
      </w:r>
      <w:proofErr w:type="spellStart"/>
      <w:r w:rsidRPr="00756203">
        <w:rPr>
          <w:rFonts w:ascii="Times New Roman" w:hAnsi="Times New Roman"/>
          <w:bCs/>
          <w:sz w:val="24"/>
          <w:szCs w:val="24"/>
        </w:rPr>
        <w:t>primarului</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comunei</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si</w:t>
      </w:r>
      <w:proofErr w:type="spellEnd"/>
      <w:r w:rsidRPr="00756203">
        <w:rPr>
          <w:rFonts w:ascii="Times New Roman" w:hAnsi="Times New Roman"/>
          <w:bCs/>
          <w:sz w:val="24"/>
          <w:szCs w:val="24"/>
        </w:rPr>
        <w:t xml:space="preserve"> de </w:t>
      </w:r>
      <w:proofErr w:type="spellStart"/>
      <w:r w:rsidRPr="00756203">
        <w:rPr>
          <w:rFonts w:ascii="Times New Roman" w:hAnsi="Times New Roman"/>
          <w:bCs/>
          <w:sz w:val="24"/>
          <w:szCs w:val="24"/>
        </w:rPr>
        <w:t>raportul</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compartimentului</w:t>
      </w:r>
      <w:proofErr w:type="spellEnd"/>
      <w:r w:rsidRPr="00756203">
        <w:rPr>
          <w:rFonts w:ascii="Times New Roman" w:hAnsi="Times New Roman"/>
          <w:bCs/>
          <w:sz w:val="24"/>
          <w:szCs w:val="24"/>
        </w:rPr>
        <w:t xml:space="preserve">  de  </w:t>
      </w:r>
      <w:proofErr w:type="spellStart"/>
      <w:r w:rsidRPr="00756203">
        <w:rPr>
          <w:rFonts w:ascii="Times New Roman" w:hAnsi="Times New Roman"/>
          <w:bCs/>
          <w:sz w:val="24"/>
          <w:szCs w:val="24"/>
        </w:rPr>
        <w:t>specialitate</w:t>
      </w:r>
      <w:proofErr w:type="spellEnd"/>
      <w:r w:rsidRPr="00756203">
        <w:rPr>
          <w:rFonts w:ascii="Times New Roman" w:hAnsi="Times New Roman"/>
          <w:bCs/>
          <w:sz w:val="24"/>
          <w:szCs w:val="24"/>
        </w:rPr>
        <w:t xml:space="preserve"> , consider </w:t>
      </w:r>
      <w:proofErr w:type="spellStart"/>
      <w:r w:rsidRPr="00756203">
        <w:rPr>
          <w:rFonts w:ascii="Times New Roman" w:hAnsi="Times New Roman"/>
          <w:bCs/>
          <w:sz w:val="24"/>
          <w:szCs w:val="24"/>
        </w:rPr>
        <w:t>că</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sunt</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îndeplinite</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condiţiile</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şi</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avizez</w:t>
      </w:r>
      <w:proofErr w:type="spellEnd"/>
      <w:r w:rsidRPr="00756203">
        <w:rPr>
          <w:rFonts w:ascii="Times New Roman" w:hAnsi="Times New Roman"/>
          <w:bCs/>
          <w:sz w:val="24"/>
          <w:szCs w:val="24"/>
        </w:rPr>
        <w:t xml:space="preserve"> </w:t>
      </w:r>
      <w:proofErr w:type="spellStart"/>
      <w:r w:rsidRPr="00756203">
        <w:rPr>
          <w:rFonts w:ascii="Times New Roman" w:hAnsi="Times New Roman"/>
          <w:bCs/>
          <w:sz w:val="24"/>
          <w:szCs w:val="24"/>
        </w:rPr>
        <w:t>favorabil</w:t>
      </w:r>
      <w:proofErr w:type="spellEnd"/>
      <w:r w:rsidRPr="00756203">
        <w:rPr>
          <w:rFonts w:ascii="Times New Roman" w:hAnsi="Times New Roman"/>
          <w:bCs/>
          <w:sz w:val="24"/>
          <w:szCs w:val="24"/>
        </w:rPr>
        <w:t xml:space="preserve">  </w:t>
      </w:r>
      <w:proofErr w:type="spellStart"/>
      <w:r w:rsidRPr="00756203">
        <w:rPr>
          <w:rFonts w:ascii="Times New Roman" w:hAnsi="Times New Roman"/>
          <w:sz w:val="24"/>
          <w:szCs w:val="24"/>
        </w:rPr>
        <w:t>proiectul</w:t>
      </w:r>
      <w:proofErr w:type="spellEnd"/>
      <w:r w:rsidRPr="00756203">
        <w:rPr>
          <w:rFonts w:ascii="Times New Roman" w:hAnsi="Times New Roman"/>
          <w:sz w:val="24"/>
          <w:szCs w:val="24"/>
        </w:rPr>
        <w:t xml:space="preserve"> de </w:t>
      </w:r>
      <w:proofErr w:type="spellStart"/>
      <w:r w:rsidRPr="00756203">
        <w:rPr>
          <w:rFonts w:ascii="Times New Roman" w:hAnsi="Times New Roman"/>
          <w:sz w:val="24"/>
          <w:szCs w:val="24"/>
        </w:rPr>
        <w:t>hotărâre</w:t>
      </w:r>
      <w:proofErr w:type="spellEnd"/>
      <w:r w:rsidRPr="00756203">
        <w:rPr>
          <w:rFonts w:ascii="Times New Roman" w:hAnsi="Times New Roman"/>
          <w:sz w:val="24"/>
          <w:szCs w:val="24"/>
        </w:rPr>
        <w:t xml:space="preserve"> </w:t>
      </w:r>
      <w:r w:rsidR="0072260E" w:rsidRPr="0072260E">
        <w:rPr>
          <w:rFonts w:ascii="Times New Roman" w:eastAsia="Times New Roman" w:hAnsi="Times New Roman" w:cs="Times New Roman"/>
          <w:bCs/>
          <w:sz w:val="24"/>
          <w:szCs w:val="24"/>
          <w:lang w:val="ro-RO" w:eastAsia="ro-RO"/>
        </w:rPr>
        <w:t xml:space="preserve">privind  aprobarea  documentației de achizitie  pentru  atribuirea contractului de servicii de  tip </w:t>
      </w:r>
      <w:r w:rsidR="0072260E" w:rsidRPr="0072260E">
        <w:rPr>
          <w:rFonts w:ascii="Times New Roman" w:hAnsi="Times New Roman" w:cs="Times New Roman"/>
          <w:sz w:val="24"/>
          <w:szCs w:val="24"/>
        </w:rPr>
        <w:t xml:space="preserve">catering  </w:t>
      </w:r>
      <w:proofErr w:type="spellStart"/>
      <w:r w:rsidR="0072260E" w:rsidRPr="0072260E">
        <w:rPr>
          <w:rFonts w:ascii="Times New Roman" w:hAnsi="Times New Roman" w:cs="Times New Roman"/>
          <w:sz w:val="24"/>
          <w:szCs w:val="24"/>
        </w:rPr>
        <w:t>pentru</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beneficiarii</w:t>
      </w:r>
      <w:proofErr w:type="spellEnd"/>
      <w:r w:rsidR="0072260E" w:rsidRPr="0072260E">
        <w:rPr>
          <w:rFonts w:ascii="Times New Roman" w:hAnsi="Times New Roman" w:cs="Times New Roman"/>
          <w:sz w:val="24"/>
          <w:szCs w:val="24"/>
        </w:rPr>
        <w:t xml:space="preserve"> </w:t>
      </w:r>
      <w:r w:rsidR="0072260E" w:rsidRPr="0072260E">
        <w:rPr>
          <w:rFonts w:ascii="Times New Roman" w:hAnsi="Times New Roman" w:cs="Times New Roman"/>
          <w:bCs/>
          <w:sz w:val="24"/>
          <w:szCs w:val="24"/>
        </w:rPr>
        <w:t xml:space="preserve"> </w:t>
      </w:r>
      <w:proofErr w:type="spellStart"/>
      <w:r w:rsidR="0072260E" w:rsidRPr="0072260E">
        <w:rPr>
          <w:rFonts w:ascii="Times New Roman" w:hAnsi="Times New Roman" w:cs="Times New Roman"/>
          <w:bCs/>
          <w:sz w:val="24"/>
          <w:szCs w:val="24"/>
        </w:rPr>
        <w:t>proiectului</w:t>
      </w:r>
      <w:proofErr w:type="spellEnd"/>
      <w:r w:rsidR="0072260E" w:rsidRPr="0072260E">
        <w:rPr>
          <w:rFonts w:ascii="Times New Roman" w:hAnsi="Times New Roman" w:cs="Times New Roman"/>
          <w:bCs/>
          <w:sz w:val="24"/>
          <w:szCs w:val="24"/>
        </w:rPr>
        <w:t xml:space="preserve">  </w:t>
      </w:r>
      <w:r w:rsidR="0072260E" w:rsidRPr="0072260E">
        <w:rPr>
          <w:rFonts w:ascii="Times New Roman" w:hAnsi="Times New Roman" w:cs="Times New Roman"/>
          <w:sz w:val="24"/>
          <w:szCs w:val="24"/>
        </w:rPr>
        <w:t>„</w:t>
      </w:r>
      <w:proofErr w:type="spellStart"/>
      <w:r w:rsidR="0072260E" w:rsidRPr="0072260E">
        <w:rPr>
          <w:rFonts w:ascii="Times New Roman" w:hAnsi="Times New Roman" w:cs="Times New Roman"/>
          <w:sz w:val="24"/>
          <w:szCs w:val="24"/>
        </w:rPr>
        <w:t>Înființarea</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serviciilor</w:t>
      </w:r>
      <w:proofErr w:type="spellEnd"/>
      <w:r w:rsidR="0072260E" w:rsidRPr="0072260E">
        <w:rPr>
          <w:rFonts w:ascii="Times New Roman" w:hAnsi="Times New Roman" w:cs="Times New Roman"/>
          <w:sz w:val="24"/>
          <w:szCs w:val="24"/>
        </w:rPr>
        <w:t xml:space="preserve"> de </w:t>
      </w:r>
      <w:proofErr w:type="spellStart"/>
      <w:r w:rsidR="0072260E" w:rsidRPr="0072260E">
        <w:rPr>
          <w:rFonts w:ascii="Times New Roman" w:hAnsi="Times New Roman" w:cs="Times New Roman"/>
          <w:sz w:val="24"/>
          <w:szCs w:val="24"/>
        </w:rPr>
        <w:t>educație</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timpurie</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complementare</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în</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cadrul</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Comunei</w:t>
      </w:r>
      <w:proofErr w:type="spellEnd"/>
      <w:r w:rsidR="0072260E" w:rsidRPr="0072260E">
        <w:rPr>
          <w:rFonts w:ascii="Times New Roman" w:hAnsi="Times New Roman" w:cs="Times New Roman"/>
          <w:sz w:val="24"/>
          <w:szCs w:val="24"/>
        </w:rPr>
        <w:t xml:space="preserve"> Ion </w:t>
      </w:r>
      <w:proofErr w:type="spellStart"/>
      <w:r w:rsidR="0072260E" w:rsidRPr="0072260E">
        <w:rPr>
          <w:rFonts w:ascii="Times New Roman" w:hAnsi="Times New Roman" w:cs="Times New Roman"/>
          <w:sz w:val="24"/>
          <w:szCs w:val="24"/>
        </w:rPr>
        <w:t>Creangă</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județul</w:t>
      </w:r>
      <w:proofErr w:type="spellEnd"/>
      <w:r w:rsidR="0072260E" w:rsidRPr="0072260E">
        <w:rPr>
          <w:rFonts w:ascii="Times New Roman" w:hAnsi="Times New Roman" w:cs="Times New Roman"/>
          <w:sz w:val="24"/>
          <w:szCs w:val="24"/>
        </w:rPr>
        <w:t xml:space="preserve"> </w:t>
      </w:r>
      <w:proofErr w:type="spellStart"/>
      <w:r w:rsidR="0072260E" w:rsidRPr="0072260E">
        <w:rPr>
          <w:rFonts w:ascii="Times New Roman" w:hAnsi="Times New Roman" w:cs="Times New Roman"/>
          <w:sz w:val="24"/>
          <w:szCs w:val="24"/>
        </w:rPr>
        <w:t>Neamț</w:t>
      </w:r>
      <w:proofErr w:type="spellEnd"/>
      <w:r w:rsidR="0072260E" w:rsidRPr="0072260E">
        <w:rPr>
          <w:rFonts w:ascii="Times New Roman" w:hAnsi="Times New Roman" w:cs="Times New Roman"/>
          <w:sz w:val="24"/>
          <w:szCs w:val="24"/>
        </w:rPr>
        <w:t>”</w:t>
      </w:r>
      <w:proofErr w:type="gramEnd"/>
      <w:r w:rsidR="0072260E" w:rsidRPr="0072260E">
        <w:rPr>
          <w:rFonts w:ascii="Times New Roman" w:eastAsia="Times New Roman" w:hAnsi="Times New Roman" w:cs="Times New Roman"/>
          <w:bCs/>
          <w:sz w:val="24"/>
          <w:szCs w:val="24"/>
          <w:lang w:val="ro-RO" w:eastAsia="ro-RO"/>
        </w:rPr>
        <w:t xml:space="preserve">   </w:t>
      </w:r>
    </w:p>
    <w:p w:rsidR="0079472A" w:rsidRPr="00A36EA1" w:rsidRDefault="0079472A" w:rsidP="00A36EA1">
      <w:pPr>
        <w:spacing w:after="0"/>
        <w:rPr>
          <w:rFonts w:ascii="Times New Roman" w:eastAsia="Times New Roman" w:hAnsi="Times New Roman"/>
          <w:sz w:val="24"/>
          <w:szCs w:val="24"/>
          <w:lang w:eastAsia="en-GB"/>
        </w:rPr>
      </w:pPr>
    </w:p>
    <w:p w:rsidR="0079472A" w:rsidRPr="00756203" w:rsidRDefault="0079472A" w:rsidP="0079472A">
      <w:pPr>
        <w:pStyle w:val="Bodytext21"/>
        <w:shd w:val="clear" w:color="auto" w:fill="auto"/>
        <w:spacing w:before="0" w:line="276" w:lineRule="auto"/>
        <w:ind w:hanging="8"/>
        <w:rPr>
          <w:rFonts w:ascii="Times New Roman" w:hAnsi="Times New Roman" w:cs="Times New Roman"/>
          <w:sz w:val="24"/>
          <w:szCs w:val="24"/>
        </w:rPr>
      </w:pPr>
    </w:p>
    <w:p w:rsidR="0079472A" w:rsidRPr="00756203" w:rsidRDefault="0079472A" w:rsidP="0079472A">
      <w:pPr>
        <w:rPr>
          <w:rFonts w:ascii="Times New Roman" w:hAnsi="Times New Roman"/>
          <w:sz w:val="24"/>
          <w:szCs w:val="24"/>
        </w:rPr>
      </w:pPr>
    </w:p>
    <w:p w:rsidR="0079472A" w:rsidRPr="00756203" w:rsidRDefault="0079472A" w:rsidP="0079472A">
      <w:pPr>
        <w:spacing w:after="0"/>
        <w:jc w:val="center"/>
        <w:rPr>
          <w:rFonts w:ascii="Times New Roman" w:hAnsi="Times New Roman"/>
          <w:sz w:val="24"/>
          <w:szCs w:val="24"/>
        </w:rPr>
      </w:pPr>
      <w:r w:rsidRPr="00756203">
        <w:rPr>
          <w:rFonts w:ascii="Times New Roman" w:hAnsi="Times New Roman"/>
          <w:sz w:val="24"/>
          <w:szCs w:val="24"/>
        </w:rPr>
        <w:t xml:space="preserve">Ion </w:t>
      </w:r>
      <w:proofErr w:type="spellStart"/>
      <w:proofErr w:type="gramStart"/>
      <w:r w:rsidRPr="00756203">
        <w:rPr>
          <w:rFonts w:ascii="Times New Roman" w:hAnsi="Times New Roman"/>
          <w:sz w:val="24"/>
          <w:szCs w:val="24"/>
        </w:rPr>
        <w:t>Creanga</w:t>
      </w:r>
      <w:proofErr w:type="spellEnd"/>
      <w:r w:rsidRPr="00756203">
        <w:rPr>
          <w:rFonts w:ascii="Times New Roman" w:hAnsi="Times New Roman"/>
          <w:sz w:val="24"/>
          <w:szCs w:val="24"/>
        </w:rPr>
        <w:t xml:space="preserve"> ,</w:t>
      </w:r>
      <w:proofErr w:type="gramEnd"/>
      <w:r w:rsidRPr="00756203">
        <w:rPr>
          <w:rFonts w:ascii="Times New Roman" w:hAnsi="Times New Roman"/>
          <w:sz w:val="24"/>
          <w:szCs w:val="24"/>
        </w:rPr>
        <w:t xml:space="preserve"> la data </w:t>
      </w:r>
      <w:proofErr w:type="spellStart"/>
      <w:r w:rsidRPr="00756203">
        <w:rPr>
          <w:rFonts w:ascii="Times New Roman" w:hAnsi="Times New Roman"/>
          <w:sz w:val="24"/>
          <w:szCs w:val="24"/>
        </w:rPr>
        <w:t>de</w:t>
      </w:r>
      <w:proofErr w:type="spellEnd"/>
      <w:r w:rsidRPr="00756203">
        <w:rPr>
          <w:rFonts w:ascii="Times New Roman" w:hAnsi="Times New Roman"/>
          <w:sz w:val="24"/>
          <w:szCs w:val="24"/>
        </w:rPr>
        <w:t xml:space="preserve"> </w:t>
      </w:r>
      <w:r w:rsidR="00A36EA1">
        <w:rPr>
          <w:rFonts w:ascii="Times New Roman" w:hAnsi="Times New Roman"/>
          <w:sz w:val="24"/>
          <w:szCs w:val="24"/>
        </w:rPr>
        <w:t>18</w:t>
      </w:r>
      <w:r>
        <w:rPr>
          <w:rFonts w:ascii="Times New Roman" w:hAnsi="Times New Roman"/>
          <w:sz w:val="24"/>
          <w:szCs w:val="24"/>
        </w:rPr>
        <w:t>.0</w:t>
      </w:r>
      <w:r w:rsidR="00A36EA1">
        <w:rPr>
          <w:rFonts w:ascii="Times New Roman" w:hAnsi="Times New Roman"/>
          <w:sz w:val="24"/>
          <w:szCs w:val="24"/>
        </w:rPr>
        <w:t>9</w:t>
      </w:r>
      <w:r>
        <w:rPr>
          <w:rFonts w:ascii="Times New Roman" w:hAnsi="Times New Roman"/>
          <w:sz w:val="24"/>
          <w:szCs w:val="24"/>
        </w:rPr>
        <w:t xml:space="preserve">.2024  </w:t>
      </w:r>
    </w:p>
    <w:p w:rsidR="0079472A" w:rsidRPr="00756203" w:rsidRDefault="0079472A" w:rsidP="0079472A">
      <w:pPr>
        <w:spacing w:after="0"/>
        <w:jc w:val="center"/>
        <w:rPr>
          <w:rFonts w:ascii="Times New Roman" w:hAnsi="Times New Roman"/>
          <w:sz w:val="24"/>
          <w:szCs w:val="24"/>
        </w:rPr>
      </w:pPr>
      <w:proofErr w:type="gramStart"/>
      <w:r w:rsidRPr="00756203">
        <w:rPr>
          <w:rFonts w:ascii="Times New Roman" w:hAnsi="Times New Roman"/>
          <w:sz w:val="24"/>
          <w:szCs w:val="24"/>
        </w:rPr>
        <w:t>SECRETAR  GENERAL</w:t>
      </w:r>
      <w:proofErr w:type="gramEnd"/>
    </w:p>
    <w:p w:rsidR="0079472A" w:rsidRPr="00756203" w:rsidRDefault="0079472A" w:rsidP="0079472A">
      <w:pPr>
        <w:spacing w:after="0"/>
        <w:jc w:val="center"/>
        <w:rPr>
          <w:rFonts w:ascii="Times New Roman" w:hAnsi="Times New Roman"/>
          <w:sz w:val="24"/>
          <w:szCs w:val="24"/>
        </w:rPr>
      </w:pPr>
      <w:proofErr w:type="spellStart"/>
      <w:r w:rsidRPr="00756203">
        <w:rPr>
          <w:rFonts w:ascii="Times New Roman" w:hAnsi="Times New Roman"/>
          <w:sz w:val="24"/>
          <w:szCs w:val="24"/>
        </w:rPr>
        <w:t>Mihaela</w:t>
      </w:r>
      <w:proofErr w:type="spellEnd"/>
      <w:r w:rsidRPr="00756203">
        <w:rPr>
          <w:rFonts w:ascii="Times New Roman" w:hAnsi="Times New Roman"/>
          <w:sz w:val="24"/>
          <w:szCs w:val="24"/>
        </w:rPr>
        <w:t xml:space="preserve">   </w:t>
      </w:r>
      <w:proofErr w:type="spellStart"/>
      <w:r w:rsidRPr="00756203">
        <w:rPr>
          <w:rFonts w:ascii="Times New Roman" w:hAnsi="Times New Roman"/>
          <w:sz w:val="24"/>
          <w:szCs w:val="24"/>
        </w:rPr>
        <w:t>Niță</w:t>
      </w:r>
      <w:proofErr w:type="spellEnd"/>
      <w:r w:rsidRPr="00756203">
        <w:rPr>
          <w:rFonts w:ascii="Times New Roman" w:hAnsi="Times New Roman"/>
          <w:sz w:val="24"/>
          <w:szCs w:val="24"/>
        </w:rPr>
        <w:t xml:space="preserve">  </w:t>
      </w: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r w:rsidRPr="00756203">
        <w:rPr>
          <w:rFonts w:ascii="Times New Roman" w:eastAsia="Times New Roman" w:hAnsi="Times New Roman"/>
          <w:color w:val="000000"/>
          <w:sz w:val="24"/>
          <w:szCs w:val="24"/>
          <w:lang w:eastAsia="ro-RO"/>
        </w:rPr>
        <w:t xml:space="preserve"> </w:t>
      </w:r>
    </w:p>
    <w:p w:rsidR="0079472A" w:rsidRPr="00756203" w:rsidRDefault="0079472A" w:rsidP="0079472A">
      <w:pPr>
        <w:autoSpaceDE w:val="0"/>
        <w:autoSpaceDN w:val="0"/>
        <w:adjustRightInd w:val="0"/>
        <w:spacing w:after="0"/>
        <w:rPr>
          <w:rFonts w:ascii="Times New Roman" w:eastAsia="Times New Roman" w:hAnsi="Times New Roman"/>
          <w:color w:val="000000"/>
          <w:sz w:val="24"/>
          <w:szCs w:val="24"/>
          <w:lang w:eastAsia="ro-RO"/>
        </w:rPr>
      </w:pPr>
    </w:p>
    <w:p w:rsidR="00B31598" w:rsidRDefault="00B31598"/>
    <w:sectPr w:rsidR="00B31598" w:rsidSect="00003D52">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D1C"/>
    <w:multiLevelType w:val="hybridMultilevel"/>
    <w:tmpl w:val="DEC00100"/>
    <w:lvl w:ilvl="0" w:tplc="DA0817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F53A3C"/>
    <w:multiLevelType w:val="hybridMultilevel"/>
    <w:tmpl w:val="BF6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0C11"/>
    <w:multiLevelType w:val="hybridMultilevel"/>
    <w:tmpl w:val="C63A3B70"/>
    <w:lvl w:ilvl="0" w:tplc="04090003">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785FCE"/>
    <w:multiLevelType w:val="hybridMultilevel"/>
    <w:tmpl w:val="675488F8"/>
    <w:lvl w:ilvl="0" w:tplc="54A6F84E">
      <w:start w:val="2"/>
      <w:numFmt w:val="bullet"/>
      <w:lvlText w:val="-"/>
      <w:lvlJc w:val="left"/>
      <w:pPr>
        <w:ind w:left="45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47E724FB"/>
    <w:multiLevelType w:val="hybridMultilevel"/>
    <w:tmpl w:val="B2B8B4E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2DF7E11"/>
    <w:multiLevelType w:val="hybridMultilevel"/>
    <w:tmpl w:val="9F1A33C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57F466E0"/>
    <w:multiLevelType w:val="hybridMultilevel"/>
    <w:tmpl w:val="0B9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872DF"/>
    <w:multiLevelType w:val="hybridMultilevel"/>
    <w:tmpl w:val="878C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86618"/>
    <w:multiLevelType w:val="hybridMultilevel"/>
    <w:tmpl w:val="CF28B96E"/>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E2F41DE"/>
    <w:multiLevelType w:val="hybridMultilevel"/>
    <w:tmpl w:val="648A5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2140D9"/>
    <w:multiLevelType w:val="hybridMultilevel"/>
    <w:tmpl w:val="CA3AA218"/>
    <w:lvl w:ilvl="0" w:tplc="F788A6F0">
      <w:start w:val="1"/>
      <w:numFmt w:val="decimal"/>
      <w:lvlText w:val="(%1)"/>
      <w:lvlJc w:val="left"/>
      <w:pPr>
        <w:ind w:left="150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1"/>
  </w:num>
  <w:num w:numId="3">
    <w:abstractNumId w:val="7"/>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5B"/>
    <w:rsid w:val="00003D52"/>
    <w:rsid w:val="000252B6"/>
    <w:rsid w:val="00065824"/>
    <w:rsid w:val="0009357B"/>
    <w:rsid w:val="000C0DB0"/>
    <w:rsid w:val="00104DBE"/>
    <w:rsid w:val="00171E15"/>
    <w:rsid w:val="001A679E"/>
    <w:rsid w:val="001C43C7"/>
    <w:rsid w:val="001F169E"/>
    <w:rsid w:val="00256D43"/>
    <w:rsid w:val="00274AD9"/>
    <w:rsid w:val="00291D8F"/>
    <w:rsid w:val="002B4407"/>
    <w:rsid w:val="002C1549"/>
    <w:rsid w:val="00304359"/>
    <w:rsid w:val="00326742"/>
    <w:rsid w:val="00340B20"/>
    <w:rsid w:val="003637AD"/>
    <w:rsid w:val="00364CCE"/>
    <w:rsid w:val="003B5805"/>
    <w:rsid w:val="003C3248"/>
    <w:rsid w:val="003D0A20"/>
    <w:rsid w:val="00430AC9"/>
    <w:rsid w:val="004322F2"/>
    <w:rsid w:val="00451898"/>
    <w:rsid w:val="00452F8A"/>
    <w:rsid w:val="004676B4"/>
    <w:rsid w:val="004A29BE"/>
    <w:rsid w:val="004C07CC"/>
    <w:rsid w:val="004D30AF"/>
    <w:rsid w:val="004F302F"/>
    <w:rsid w:val="00504874"/>
    <w:rsid w:val="00516D66"/>
    <w:rsid w:val="00535511"/>
    <w:rsid w:val="00540560"/>
    <w:rsid w:val="00561286"/>
    <w:rsid w:val="00564F8C"/>
    <w:rsid w:val="00592830"/>
    <w:rsid w:val="005F1255"/>
    <w:rsid w:val="005F4605"/>
    <w:rsid w:val="00606931"/>
    <w:rsid w:val="006242AE"/>
    <w:rsid w:val="00626960"/>
    <w:rsid w:val="00660567"/>
    <w:rsid w:val="006673DA"/>
    <w:rsid w:val="006A3D31"/>
    <w:rsid w:val="006B04D8"/>
    <w:rsid w:val="006D4D99"/>
    <w:rsid w:val="006F5AFD"/>
    <w:rsid w:val="00704DD5"/>
    <w:rsid w:val="0072260E"/>
    <w:rsid w:val="00736A59"/>
    <w:rsid w:val="007545B8"/>
    <w:rsid w:val="00762BA3"/>
    <w:rsid w:val="007647B4"/>
    <w:rsid w:val="007829CF"/>
    <w:rsid w:val="00787FCF"/>
    <w:rsid w:val="0079472A"/>
    <w:rsid w:val="007A6585"/>
    <w:rsid w:val="007D02B8"/>
    <w:rsid w:val="00825341"/>
    <w:rsid w:val="00896BDB"/>
    <w:rsid w:val="008D37B0"/>
    <w:rsid w:val="00910E4B"/>
    <w:rsid w:val="00932056"/>
    <w:rsid w:val="00950671"/>
    <w:rsid w:val="009A6387"/>
    <w:rsid w:val="009B2DE6"/>
    <w:rsid w:val="009B4F80"/>
    <w:rsid w:val="009F2C54"/>
    <w:rsid w:val="00A3142D"/>
    <w:rsid w:val="00A36EA1"/>
    <w:rsid w:val="00A41BC8"/>
    <w:rsid w:val="00AB74F3"/>
    <w:rsid w:val="00AC0294"/>
    <w:rsid w:val="00AD61E6"/>
    <w:rsid w:val="00AF7EDA"/>
    <w:rsid w:val="00B13A8A"/>
    <w:rsid w:val="00B31598"/>
    <w:rsid w:val="00B42F28"/>
    <w:rsid w:val="00B64CFE"/>
    <w:rsid w:val="00B801A2"/>
    <w:rsid w:val="00B83D98"/>
    <w:rsid w:val="00BB39A5"/>
    <w:rsid w:val="00BE2866"/>
    <w:rsid w:val="00C37D44"/>
    <w:rsid w:val="00C45265"/>
    <w:rsid w:val="00C540C8"/>
    <w:rsid w:val="00C60D11"/>
    <w:rsid w:val="00D01B3B"/>
    <w:rsid w:val="00D41D85"/>
    <w:rsid w:val="00D612F9"/>
    <w:rsid w:val="00D96B28"/>
    <w:rsid w:val="00DA4264"/>
    <w:rsid w:val="00DA695B"/>
    <w:rsid w:val="00DB5187"/>
    <w:rsid w:val="00DE4EF8"/>
    <w:rsid w:val="00E526BE"/>
    <w:rsid w:val="00E601CC"/>
    <w:rsid w:val="00E65FAA"/>
    <w:rsid w:val="00E77952"/>
    <w:rsid w:val="00ED1788"/>
    <w:rsid w:val="00ED24AB"/>
    <w:rsid w:val="00EE5C75"/>
    <w:rsid w:val="00F27025"/>
    <w:rsid w:val="00FD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FDF3"/>
  <w15:chartTrackingRefBased/>
  <w15:docId w15:val="{C33689AF-1905-4F40-9F63-BD371ABE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6BE"/>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26BE"/>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26BE"/>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26BE"/>
    <w:pPr>
      <w:keepNext/>
      <w:keepLines/>
      <w:spacing w:before="80" w:after="40" w:line="240"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26BE"/>
    <w:pPr>
      <w:keepNext/>
      <w:keepLines/>
      <w:spacing w:before="80" w:after="40" w:line="240"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26B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26B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26B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26B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BE"/>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E526BE"/>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E526BE"/>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E526BE"/>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E526BE"/>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E526BE"/>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E526BE"/>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E526BE"/>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E526BE"/>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E526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26B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E526B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26BE"/>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526B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26BE"/>
    <w:rPr>
      <w:i/>
      <w:iCs/>
      <w:color w:val="404040" w:themeColor="text1" w:themeTint="BF"/>
      <w:kern w:val="2"/>
      <w:sz w:val="24"/>
      <w:szCs w:val="24"/>
      <w14:ligatures w14:val="standardContextual"/>
    </w:rPr>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E526B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26BE"/>
    <w:rPr>
      <w:i/>
      <w:iCs/>
      <w:color w:val="2E74B5" w:themeColor="accent1" w:themeShade="BF"/>
    </w:rPr>
  </w:style>
  <w:style w:type="paragraph" w:styleId="IntenseQuote">
    <w:name w:val="Intense Quote"/>
    <w:basedOn w:val="Normal"/>
    <w:next w:val="Normal"/>
    <w:link w:val="IntenseQuoteChar"/>
    <w:uiPriority w:val="30"/>
    <w:qFormat/>
    <w:rsid w:val="00E526BE"/>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26BE"/>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E526BE"/>
    <w:rPr>
      <w:b/>
      <w:bCs/>
      <w:smallCaps/>
      <w:color w:val="2E74B5" w:themeColor="accent1" w:themeShade="BF"/>
      <w:spacing w:val="5"/>
    </w:rPr>
  </w:style>
  <w:style w:type="paragraph" w:styleId="Header">
    <w:name w:val="header"/>
    <w:basedOn w:val="Normal"/>
    <w:link w:val="Head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E526BE"/>
    <w:rPr>
      <w:kern w:val="2"/>
      <w:sz w:val="24"/>
      <w:szCs w:val="24"/>
      <w14:ligatures w14:val="standardContextual"/>
    </w:rPr>
  </w:style>
  <w:style w:type="paragraph" w:styleId="Footer">
    <w:name w:val="footer"/>
    <w:basedOn w:val="Normal"/>
    <w:link w:val="FooterChar"/>
    <w:uiPriority w:val="99"/>
    <w:unhideWhenUsed/>
    <w:rsid w:val="00E526BE"/>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E526BE"/>
    <w:rPr>
      <w:kern w:val="2"/>
      <w:sz w:val="24"/>
      <w:szCs w:val="24"/>
      <w14:ligatures w14:val="standardContextual"/>
    </w:rPr>
  </w:style>
  <w:style w:type="table" w:styleId="TableGrid">
    <w:name w:val="Table Grid"/>
    <w:basedOn w:val="TableNormal"/>
    <w:uiPriority w:val="39"/>
    <w:rsid w:val="00E526B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6B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PageNumber">
    <w:name w:val="page number"/>
    <w:basedOn w:val="DefaultParagraphFont"/>
    <w:uiPriority w:val="99"/>
    <w:semiHidden/>
    <w:unhideWhenUsed/>
    <w:rsid w:val="00E526BE"/>
  </w:style>
  <w:style w:type="paragraph" w:styleId="TOCHeading">
    <w:name w:val="TOC Heading"/>
    <w:basedOn w:val="Heading1"/>
    <w:next w:val="Normal"/>
    <w:uiPriority w:val="39"/>
    <w:unhideWhenUsed/>
    <w:qFormat/>
    <w:rsid w:val="00E526BE"/>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semiHidden/>
    <w:unhideWhenUsed/>
    <w:rsid w:val="00E526BE"/>
    <w:pPr>
      <w:spacing w:before="120" w:after="0" w:line="240" w:lineRule="auto"/>
    </w:pPr>
    <w:rPr>
      <w:b/>
      <w:bCs/>
      <w:i/>
      <w:iCs/>
      <w:kern w:val="2"/>
      <w:sz w:val="24"/>
      <w:szCs w:val="24"/>
      <w14:ligatures w14:val="standardContextual"/>
    </w:rPr>
  </w:style>
  <w:style w:type="paragraph" w:styleId="TOC2">
    <w:name w:val="toc 2"/>
    <w:basedOn w:val="Normal"/>
    <w:next w:val="Normal"/>
    <w:autoRedefine/>
    <w:uiPriority w:val="39"/>
    <w:semiHidden/>
    <w:unhideWhenUsed/>
    <w:rsid w:val="00E526BE"/>
    <w:pPr>
      <w:spacing w:before="120" w:after="0" w:line="240" w:lineRule="auto"/>
      <w:ind w:left="240"/>
    </w:pPr>
    <w:rPr>
      <w:b/>
      <w:bCs/>
      <w:kern w:val="2"/>
      <w14:ligatures w14:val="standardContextual"/>
    </w:rPr>
  </w:style>
  <w:style w:type="paragraph" w:styleId="TOC3">
    <w:name w:val="toc 3"/>
    <w:basedOn w:val="Normal"/>
    <w:next w:val="Normal"/>
    <w:autoRedefine/>
    <w:uiPriority w:val="39"/>
    <w:semiHidden/>
    <w:unhideWhenUsed/>
    <w:rsid w:val="00E526BE"/>
    <w:pPr>
      <w:spacing w:after="0" w:line="240" w:lineRule="auto"/>
      <w:ind w:left="480"/>
    </w:pPr>
    <w:rPr>
      <w:kern w:val="2"/>
      <w:sz w:val="20"/>
      <w:szCs w:val="20"/>
      <w14:ligatures w14:val="standardContextual"/>
    </w:rPr>
  </w:style>
  <w:style w:type="paragraph" w:styleId="TOC4">
    <w:name w:val="toc 4"/>
    <w:basedOn w:val="Normal"/>
    <w:next w:val="Normal"/>
    <w:autoRedefine/>
    <w:uiPriority w:val="39"/>
    <w:semiHidden/>
    <w:unhideWhenUsed/>
    <w:rsid w:val="00E526BE"/>
    <w:pPr>
      <w:spacing w:after="0" w:line="240" w:lineRule="auto"/>
      <w:ind w:left="720"/>
    </w:pPr>
    <w:rPr>
      <w:kern w:val="2"/>
      <w:sz w:val="20"/>
      <w:szCs w:val="20"/>
      <w14:ligatures w14:val="standardContextual"/>
    </w:rPr>
  </w:style>
  <w:style w:type="paragraph" w:styleId="TOC5">
    <w:name w:val="toc 5"/>
    <w:basedOn w:val="Normal"/>
    <w:next w:val="Normal"/>
    <w:autoRedefine/>
    <w:uiPriority w:val="39"/>
    <w:semiHidden/>
    <w:unhideWhenUsed/>
    <w:rsid w:val="00E526BE"/>
    <w:pPr>
      <w:spacing w:after="0" w:line="240" w:lineRule="auto"/>
      <w:ind w:left="960"/>
    </w:pPr>
    <w:rPr>
      <w:kern w:val="2"/>
      <w:sz w:val="20"/>
      <w:szCs w:val="20"/>
      <w14:ligatures w14:val="standardContextual"/>
    </w:rPr>
  </w:style>
  <w:style w:type="paragraph" w:styleId="TOC6">
    <w:name w:val="toc 6"/>
    <w:basedOn w:val="Normal"/>
    <w:next w:val="Normal"/>
    <w:autoRedefine/>
    <w:uiPriority w:val="39"/>
    <w:semiHidden/>
    <w:unhideWhenUsed/>
    <w:rsid w:val="00E526BE"/>
    <w:pPr>
      <w:spacing w:after="0" w:line="240" w:lineRule="auto"/>
      <w:ind w:left="1200"/>
    </w:pPr>
    <w:rPr>
      <w:kern w:val="2"/>
      <w:sz w:val="20"/>
      <w:szCs w:val="20"/>
      <w14:ligatures w14:val="standardContextual"/>
    </w:rPr>
  </w:style>
  <w:style w:type="paragraph" w:styleId="TOC7">
    <w:name w:val="toc 7"/>
    <w:basedOn w:val="Normal"/>
    <w:next w:val="Normal"/>
    <w:autoRedefine/>
    <w:uiPriority w:val="39"/>
    <w:semiHidden/>
    <w:unhideWhenUsed/>
    <w:rsid w:val="00E526BE"/>
    <w:pPr>
      <w:spacing w:after="0" w:line="240" w:lineRule="auto"/>
      <w:ind w:left="1440"/>
    </w:pPr>
    <w:rPr>
      <w:kern w:val="2"/>
      <w:sz w:val="20"/>
      <w:szCs w:val="20"/>
      <w14:ligatures w14:val="standardContextual"/>
    </w:rPr>
  </w:style>
  <w:style w:type="paragraph" w:styleId="TOC8">
    <w:name w:val="toc 8"/>
    <w:basedOn w:val="Normal"/>
    <w:next w:val="Normal"/>
    <w:autoRedefine/>
    <w:uiPriority w:val="39"/>
    <w:semiHidden/>
    <w:unhideWhenUsed/>
    <w:rsid w:val="00E526BE"/>
    <w:pPr>
      <w:spacing w:after="0" w:line="240" w:lineRule="auto"/>
      <w:ind w:left="1680"/>
    </w:pPr>
    <w:rPr>
      <w:kern w:val="2"/>
      <w:sz w:val="20"/>
      <w:szCs w:val="20"/>
      <w14:ligatures w14:val="standardContextual"/>
    </w:rPr>
  </w:style>
  <w:style w:type="paragraph" w:styleId="TOC9">
    <w:name w:val="toc 9"/>
    <w:basedOn w:val="Normal"/>
    <w:next w:val="Normal"/>
    <w:autoRedefine/>
    <w:uiPriority w:val="39"/>
    <w:semiHidden/>
    <w:unhideWhenUsed/>
    <w:rsid w:val="00E526BE"/>
    <w:pPr>
      <w:spacing w:after="0" w:line="240" w:lineRule="auto"/>
      <w:ind w:left="1920"/>
    </w:pPr>
    <w:rPr>
      <w:kern w:val="2"/>
      <w:sz w:val="20"/>
      <w:szCs w:val="20"/>
      <w14:ligatures w14:val="standardContextual"/>
    </w:rPr>
  </w:style>
  <w:style w:type="character" w:styleId="Hyperlink">
    <w:name w:val="Hyperlink"/>
    <w:basedOn w:val="DefaultParagraphFont"/>
    <w:uiPriority w:val="99"/>
    <w:unhideWhenUsed/>
    <w:rsid w:val="00E526BE"/>
    <w:rPr>
      <w:color w:val="0563C1" w:themeColor="hyperlink"/>
      <w:u w:val="single"/>
    </w:rPr>
  </w:style>
  <w:style w:type="character" w:customStyle="1" w:styleId="UnresolvedMention">
    <w:name w:val="Unresolved Mention"/>
    <w:basedOn w:val="DefaultParagraphFont"/>
    <w:uiPriority w:val="99"/>
    <w:semiHidden/>
    <w:unhideWhenUsed/>
    <w:rsid w:val="00E526BE"/>
    <w:rPr>
      <w:color w:val="605E5C"/>
      <w:shd w:val="clear" w:color="auto" w:fill="E1DFDD"/>
    </w:rPr>
  </w:style>
  <w:style w:type="paragraph" w:styleId="BalloonText">
    <w:name w:val="Balloon Text"/>
    <w:basedOn w:val="Normal"/>
    <w:link w:val="BalloonTextChar"/>
    <w:uiPriority w:val="99"/>
    <w:semiHidden/>
    <w:unhideWhenUsed/>
    <w:rsid w:val="00E526B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526BE"/>
    <w:rPr>
      <w:rFonts w:ascii="Segoe UI" w:eastAsia="Times New Roman" w:hAnsi="Segoe UI" w:cs="Segoe UI"/>
      <w:sz w:val="18"/>
      <w:szCs w:val="18"/>
    </w:rPr>
  </w:style>
  <w:style w:type="paragraph" w:styleId="NormalWeb">
    <w:name w:val="Normal (Web)"/>
    <w:basedOn w:val="Normal"/>
    <w:uiPriority w:val="99"/>
    <w:semiHidden/>
    <w:unhideWhenUsed/>
    <w:rsid w:val="006673DA"/>
    <w:rPr>
      <w:rFonts w:ascii="Times New Roman" w:hAnsi="Times New Roman" w:cs="Times New Roman"/>
      <w:sz w:val="24"/>
      <w:szCs w:val="24"/>
    </w:rPr>
  </w:style>
  <w:style w:type="character" w:customStyle="1" w:styleId="tli1">
    <w:name w:val="tli1"/>
    <w:rsid w:val="006D4D99"/>
    <w:rPr>
      <w:lang w:val="it-IT"/>
    </w:rPr>
  </w:style>
  <w:style w:type="paragraph" w:customStyle="1" w:styleId="Body">
    <w:name w:val="Body"/>
    <w:rsid w:val="004A29B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ro-RO"/>
    </w:rPr>
  </w:style>
  <w:style w:type="character" w:customStyle="1" w:styleId="Bodytext2">
    <w:name w:val="Body text (2)_"/>
    <w:basedOn w:val="DefaultParagraphFont"/>
    <w:link w:val="Bodytext21"/>
    <w:uiPriority w:val="99"/>
    <w:locked/>
    <w:rsid w:val="0079472A"/>
    <w:rPr>
      <w:rFonts w:ascii="Arial" w:hAnsi="Arial" w:cs="Arial"/>
      <w:shd w:val="clear" w:color="auto" w:fill="FFFFFF"/>
    </w:rPr>
  </w:style>
  <w:style w:type="paragraph" w:customStyle="1" w:styleId="Bodytext21">
    <w:name w:val="Body text (2)1"/>
    <w:basedOn w:val="Normal"/>
    <w:link w:val="Bodytext2"/>
    <w:uiPriority w:val="99"/>
    <w:rsid w:val="0079472A"/>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79472A"/>
    <w:rPr>
      <w:b/>
      <w:bCs/>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606931"/>
    <w:rPr>
      <w:kern w:val="2"/>
      <w:sz w:val="24"/>
      <w:szCs w:val="24"/>
      <w14:ligatures w14:val="standardContextual"/>
    </w:rPr>
  </w:style>
  <w:style w:type="character" w:styleId="FollowedHyperlink">
    <w:name w:val="FollowedHyperlink"/>
    <w:basedOn w:val="DefaultParagraphFont"/>
    <w:uiPriority w:val="99"/>
    <w:semiHidden/>
    <w:unhideWhenUsed/>
    <w:rsid w:val="002B4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46540">
      <w:bodyDiv w:val="1"/>
      <w:marLeft w:val="0"/>
      <w:marRight w:val="0"/>
      <w:marTop w:val="0"/>
      <w:marBottom w:val="0"/>
      <w:divBdr>
        <w:top w:val="none" w:sz="0" w:space="0" w:color="auto"/>
        <w:left w:val="none" w:sz="0" w:space="0" w:color="auto"/>
        <w:bottom w:val="none" w:sz="0" w:space="0" w:color="auto"/>
        <w:right w:val="none" w:sz="0" w:space="0" w:color="auto"/>
      </w:divBdr>
    </w:div>
    <w:div w:id="1572502161">
      <w:bodyDiv w:val="1"/>
      <w:marLeft w:val="0"/>
      <w:marRight w:val="0"/>
      <w:marTop w:val="0"/>
      <w:marBottom w:val="0"/>
      <w:divBdr>
        <w:top w:val="none" w:sz="0" w:space="0" w:color="auto"/>
        <w:left w:val="none" w:sz="0" w:space="0" w:color="auto"/>
        <w:bottom w:val="none" w:sz="0" w:space="0" w:color="auto"/>
        <w:right w:val="none" w:sz="0" w:space="0" w:color="auto"/>
      </w:divBdr>
      <w:divsChild>
        <w:div w:id="330377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089">
          <w:marLeft w:val="0"/>
          <w:marRight w:val="0"/>
          <w:marTop w:val="0"/>
          <w:marBottom w:val="0"/>
          <w:divBdr>
            <w:top w:val="none" w:sz="0" w:space="0" w:color="auto"/>
            <w:left w:val="none" w:sz="0" w:space="0" w:color="auto"/>
            <w:bottom w:val="none" w:sz="0" w:space="0" w:color="auto"/>
            <w:right w:val="none" w:sz="0" w:space="0" w:color="auto"/>
          </w:divBdr>
          <w:divsChild>
            <w:div w:id="18154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3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3806374">
          <w:marLeft w:val="0"/>
          <w:marRight w:val="0"/>
          <w:marTop w:val="0"/>
          <w:marBottom w:val="0"/>
          <w:divBdr>
            <w:top w:val="none" w:sz="0" w:space="0" w:color="auto"/>
            <w:left w:val="none" w:sz="0" w:space="0" w:color="auto"/>
            <w:bottom w:val="none" w:sz="0" w:space="0" w:color="auto"/>
            <w:right w:val="none" w:sz="0" w:space="0" w:color="auto"/>
          </w:divBdr>
          <w:divsChild>
            <w:div w:id="180473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87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70385">
          <w:marLeft w:val="0"/>
          <w:marRight w:val="0"/>
          <w:marTop w:val="0"/>
          <w:marBottom w:val="0"/>
          <w:divBdr>
            <w:top w:val="none" w:sz="0" w:space="0" w:color="auto"/>
            <w:left w:val="none" w:sz="0" w:space="0" w:color="auto"/>
            <w:bottom w:val="none" w:sz="0" w:space="0" w:color="auto"/>
            <w:right w:val="none" w:sz="0" w:space="0" w:color="auto"/>
          </w:divBdr>
        </w:div>
        <w:div w:id="783502897">
          <w:marLeft w:val="0"/>
          <w:marRight w:val="0"/>
          <w:marTop w:val="0"/>
          <w:marBottom w:val="0"/>
          <w:divBdr>
            <w:top w:val="none" w:sz="0" w:space="0" w:color="auto"/>
            <w:left w:val="none" w:sz="0" w:space="0" w:color="auto"/>
            <w:bottom w:val="none" w:sz="0" w:space="0" w:color="auto"/>
            <w:right w:val="none" w:sz="0" w:space="0" w:color="auto"/>
          </w:divBdr>
        </w:div>
        <w:div w:id="127744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05985">
          <w:marLeft w:val="0"/>
          <w:marRight w:val="0"/>
          <w:marTop w:val="0"/>
          <w:marBottom w:val="0"/>
          <w:divBdr>
            <w:top w:val="none" w:sz="0" w:space="0" w:color="auto"/>
            <w:left w:val="none" w:sz="0" w:space="0" w:color="auto"/>
            <w:bottom w:val="none" w:sz="0" w:space="0" w:color="auto"/>
            <w:right w:val="none" w:sz="0" w:space="0" w:color="auto"/>
          </w:divBdr>
        </w:div>
      </w:divsChild>
    </w:div>
    <w:div w:id="1799955308">
      <w:bodyDiv w:val="1"/>
      <w:marLeft w:val="0"/>
      <w:marRight w:val="0"/>
      <w:marTop w:val="0"/>
      <w:marBottom w:val="0"/>
      <w:divBdr>
        <w:top w:val="none" w:sz="0" w:space="0" w:color="auto"/>
        <w:left w:val="none" w:sz="0" w:space="0" w:color="auto"/>
        <w:bottom w:val="none" w:sz="0" w:space="0" w:color="auto"/>
        <w:right w:val="none" w:sz="0" w:space="0" w:color="auto"/>
      </w:divBdr>
      <w:divsChild>
        <w:div w:id="99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3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27EC-6A4E-4458-848F-F7977A64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211</cp:revision>
  <dcterms:created xsi:type="dcterms:W3CDTF">2024-09-18T10:58:00Z</dcterms:created>
  <dcterms:modified xsi:type="dcterms:W3CDTF">2024-09-18T16:22:00Z</dcterms:modified>
</cp:coreProperties>
</file>