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185F" w14:textId="77777777" w:rsidR="00C12AF0" w:rsidRPr="005740C9" w:rsidRDefault="00C12AF0" w:rsidP="005740C9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ROMANIA</w:t>
      </w:r>
    </w:p>
    <w:p w14:paraId="4CCCD0BF" w14:textId="77777777" w:rsidR="00C12AF0" w:rsidRPr="005740C9" w:rsidRDefault="00C12AF0" w:rsidP="005740C9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JUDETUL  NEAMT</w:t>
      </w:r>
    </w:p>
    <w:p w14:paraId="6871203A" w14:textId="77777777" w:rsidR="00C12AF0" w:rsidRPr="005740C9" w:rsidRDefault="00C12AF0" w:rsidP="005740C9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 xml:space="preserve">COMUNA  ION  CREANGA </w:t>
      </w:r>
    </w:p>
    <w:p w14:paraId="56EE400A" w14:textId="77777777" w:rsidR="00C12AF0" w:rsidRPr="005740C9" w:rsidRDefault="00C12AF0" w:rsidP="005740C9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PRIMAR</w:t>
      </w:r>
    </w:p>
    <w:p w14:paraId="0D1B99DA" w14:textId="77777777" w:rsidR="00C12AF0" w:rsidRPr="005740C9" w:rsidRDefault="00C12AF0" w:rsidP="005740C9">
      <w:pPr>
        <w:spacing w:line="276" w:lineRule="auto"/>
        <w:rPr>
          <w:rFonts w:eastAsia="Times New Roman"/>
          <w:lang w:val="en-US"/>
        </w:rPr>
      </w:pPr>
    </w:p>
    <w:p w14:paraId="76E9E7FB" w14:textId="77777777" w:rsidR="00C12AF0" w:rsidRPr="005740C9" w:rsidRDefault="00C12AF0" w:rsidP="005740C9">
      <w:pPr>
        <w:spacing w:line="276" w:lineRule="auto"/>
        <w:rPr>
          <w:rFonts w:eastAsia="Times New Roman"/>
          <w:lang w:val="en-US"/>
        </w:rPr>
      </w:pPr>
    </w:p>
    <w:p w14:paraId="06757356" w14:textId="77777777" w:rsidR="00C12AF0" w:rsidRPr="005740C9" w:rsidRDefault="00C12AF0" w:rsidP="005740C9">
      <w:pPr>
        <w:spacing w:line="276" w:lineRule="auto"/>
        <w:jc w:val="center"/>
        <w:rPr>
          <w:rFonts w:eastAsia="Times New Roman"/>
          <w:b/>
          <w:lang w:val="en-US"/>
        </w:rPr>
      </w:pPr>
      <w:r w:rsidRPr="005740C9">
        <w:rPr>
          <w:rFonts w:eastAsia="Times New Roman"/>
          <w:b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C12AF0" w:rsidRPr="005740C9" w14:paraId="53663E12" w14:textId="77777777" w:rsidTr="007D0FDC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62D65420" w14:textId="77777777" w:rsidR="00C12AF0" w:rsidRPr="005740C9" w:rsidRDefault="00C12AF0" w:rsidP="005740C9">
            <w:pPr>
              <w:spacing w:line="276" w:lineRule="auto"/>
              <w:rPr>
                <w:rFonts w:eastAsia="Times New Roman"/>
                <w:b/>
                <w:lang w:val="en-US"/>
              </w:rPr>
            </w:pPr>
          </w:p>
        </w:tc>
      </w:tr>
    </w:tbl>
    <w:p w14:paraId="14680857" w14:textId="56F76B1C" w:rsidR="00C12AF0" w:rsidRPr="005740C9" w:rsidRDefault="00C12AF0" w:rsidP="005740C9">
      <w:pPr>
        <w:spacing w:line="276" w:lineRule="auto"/>
        <w:jc w:val="center"/>
        <w:rPr>
          <w:rFonts w:eastAsia="Times New Roman"/>
          <w:b/>
          <w:lang w:val="en-US"/>
        </w:rPr>
      </w:pPr>
      <w:r w:rsidRPr="005740C9">
        <w:rPr>
          <w:rFonts w:eastAsia="Times New Roman"/>
          <w:b/>
          <w:lang w:val="en-US"/>
        </w:rPr>
        <w:t xml:space="preserve"> Nr.</w:t>
      </w:r>
      <w:r w:rsidR="0063293F">
        <w:rPr>
          <w:rFonts w:eastAsia="Times New Roman"/>
          <w:b/>
          <w:lang w:val="en-US"/>
        </w:rPr>
        <w:t xml:space="preserve"> </w:t>
      </w:r>
      <w:r w:rsidR="00605C65" w:rsidRPr="005740C9">
        <w:rPr>
          <w:rFonts w:eastAsia="Times New Roman"/>
          <w:b/>
          <w:lang w:val="en-US"/>
        </w:rPr>
        <w:t>243  din  04.09</w:t>
      </w:r>
      <w:r w:rsidRPr="005740C9">
        <w:rPr>
          <w:rFonts w:eastAsia="Times New Roman"/>
          <w:b/>
          <w:lang w:val="en-US"/>
        </w:rPr>
        <w:t xml:space="preserve">.2024  </w:t>
      </w:r>
    </w:p>
    <w:p w14:paraId="7614B63D" w14:textId="77777777" w:rsidR="00605C65" w:rsidRPr="005740C9" w:rsidRDefault="00C12AF0" w:rsidP="005740C9">
      <w:pPr>
        <w:spacing w:line="276" w:lineRule="auto"/>
        <w:jc w:val="center"/>
      </w:pPr>
      <w:r w:rsidRPr="005740C9">
        <w:rPr>
          <w:rFonts w:eastAsia="Times New Roman"/>
          <w:b/>
          <w:lang w:val="en-US"/>
        </w:rPr>
        <w:t xml:space="preserve">privind   constituirea  </w:t>
      </w:r>
      <w:r w:rsidR="00605C65" w:rsidRPr="005740C9">
        <w:rPr>
          <w:b/>
          <w:bCs/>
        </w:rPr>
        <w:t xml:space="preserve">comisiei  de  evaluare  a  ofertelor  depuse pentru  atribuirea  contractului : </w:t>
      </w:r>
      <w:r w:rsidR="00605C65" w:rsidRPr="005740C9">
        <w:rPr>
          <w:b/>
          <w:bCs/>
        </w:rPr>
        <w:fldChar w:fldCharType="begin"/>
      </w:r>
      <w:r w:rsidR="00605C65" w:rsidRPr="005740C9">
        <w:rPr>
          <w:b/>
          <w:bCs/>
        </w:rPr>
        <w:instrText xml:space="preserve"> MERGEFIELD "Titlul_proiectului" </w:instrText>
      </w:r>
      <w:r w:rsidR="00605C65" w:rsidRPr="005740C9">
        <w:rPr>
          <w:b/>
          <w:bCs/>
        </w:rPr>
        <w:fldChar w:fldCharType="separate"/>
      </w:r>
      <w:r w:rsidR="00605C65" w:rsidRPr="005740C9">
        <w:rPr>
          <w:b/>
          <w:bCs/>
          <w:noProof/>
        </w:rPr>
        <w:t xml:space="preserve"> </w:t>
      </w:r>
      <w:r w:rsidR="00605C65" w:rsidRPr="005740C9">
        <w:rPr>
          <w:b/>
          <w:bCs/>
        </w:rPr>
        <w:fldChar w:fldCharType="begin"/>
      </w:r>
      <w:r w:rsidR="00605C65" w:rsidRPr="005740C9">
        <w:rPr>
          <w:b/>
          <w:bCs/>
        </w:rPr>
        <w:instrText xml:space="preserve"> MERGEFIELD "Titlul_proiectului" </w:instrText>
      </w:r>
      <w:r w:rsidR="00605C65" w:rsidRPr="005740C9">
        <w:rPr>
          <w:b/>
          <w:bCs/>
        </w:rPr>
        <w:fldChar w:fldCharType="separate"/>
      </w:r>
      <w:r w:rsidR="00605C65" w:rsidRPr="005740C9">
        <w:rPr>
          <w:b/>
          <w:bCs/>
          <w:noProof/>
        </w:rPr>
        <w:t>''DOTAREA CU MOBILIER, MATERIALE DIDACTICE ȘI ECHIPAMENTE DIGITALE A UNITĂȚILOR DE ÎNVĂȚĂMÂNT PREUNIVERSITAR ȘI A UNITĂȚILOR CONEXE DIN COMUNA ION CREANGA, JUDEȚUL NEAMȚ''</w:t>
      </w:r>
      <w:r w:rsidR="00605C65" w:rsidRPr="005740C9">
        <w:rPr>
          <w:b/>
          <w:bCs/>
        </w:rPr>
        <w:fldChar w:fldCharType="end"/>
      </w:r>
      <w:r w:rsidR="00605C65" w:rsidRPr="005740C9">
        <w:rPr>
          <w:b/>
          <w:bCs/>
          <w:noProof/>
        </w:rPr>
        <w:t>'</w:t>
      </w:r>
      <w:r w:rsidR="00605C65" w:rsidRPr="005740C9">
        <w:rPr>
          <w:b/>
          <w:bCs/>
        </w:rPr>
        <w:fldChar w:fldCharType="end"/>
      </w:r>
    </w:p>
    <w:p w14:paraId="13A02AB0" w14:textId="77777777" w:rsidR="00747106" w:rsidRPr="005740C9" w:rsidRDefault="00747106" w:rsidP="005740C9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02926467" w14:textId="77777777" w:rsidR="00C12AF0" w:rsidRPr="005740C9" w:rsidRDefault="00C12AF0" w:rsidP="005740C9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color w:val="000000"/>
        </w:rPr>
        <w:t xml:space="preserve">          </w:t>
      </w:r>
      <w:r w:rsidRPr="005740C9">
        <w:rPr>
          <w:rFonts w:eastAsia="Times New Roman"/>
          <w:noProof/>
          <w:lang w:val="fr-FR" w:eastAsia="en-US"/>
        </w:rPr>
        <w:t>Analizând  temeiurile  juridice :</w:t>
      </w:r>
    </w:p>
    <w:p w14:paraId="45227B51" w14:textId="77777777" w:rsidR="00605C65" w:rsidRPr="005740C9" w:rsidRDefault="00605C65" w:rsidP="005740C9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 xml:space="preserve">-Legea  nr. 98/ 2016  privind  achizițiile  publice , cu  modificările  și  completările  ulterioare , </w:t>
      </w:r>
    </w:p>
    <w:p w14:paraId="56E1993C" w14:textId="77777777" w:rsidR="00605C65" w:rsidRPr="005740C9" w:rsidRDefault="00605C65" w:rsidP="005740C9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>-H.G  nr. 395 / 2016  pentru  aprobarea  Normelor  metodologice  de  aplicare a  prevederilor  referitoare  la  atribuirea  contractului  de  achizitie  publică / acordurilor  cadru  din  Legea  nr. 98/ 2-16  privind  achizitiile  publice  , cu  modificarile  si  completarile  ulterioare,</w:t>
      </w:r>
    </w:p>
    <w:p w14:paraId="27C0763B" w14:textId="77777777" w:rsidR="00605C65" w:rsidRPr="005740C9" w:rsidRDefault="00605C65" w:rsidP="005740C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rPr>
          <w:rFonts w:eastAsiaTheme="minorHAnsi"/>
          <w:lang w:val="en-US" w:eastAsia="en-US"/>
        </w:rPr>
      </w:pPr>
      <w:r w:rsidRPr="005740C9">
        <w:rPr>
          <w:rFonts w:eastAsiaTheme="minorHAnsi"/>
          <w:lang w:val="en-US" w:eastAsia="en-US"/>
        </w:rPr>
        <w:t xml:space="preserve">        Tinand  seama  de  prevederile :</w:t>
      </w:r>
    </w:p>
    <w:p w14:paraId="1D846A56" w14:textId="77777777" w:rsidR="00605C65" w:rsidRPr="005740C9" w:rsidRDefault="00605C65" w:rsidP="005740C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rPr>
          <w:bCs/>
          <w:lang w:eastAsia="en-US"/>
        </w:rPr>
      </w:pPr>
      <w:r w:rsidRPr="005740C9">
        <w:rPr>
          <w:rFonts w:eastAsia="Times New Roman"/>
        </w:rPr>
        <w:t xml:space="preserve">-Hotărârii Consiliului Local Ion Creanga nr. 29  din 07.03.2023 </w:t>
      </w:r>
      <w:r w:rsidRPr="005740C9">
        <w:rPr>
          <w:bCs/>
          <w:lang w:eastAsia="en-US"/>
        </w:rPr>
        <w:t>privind</w:t>
      </w:r>
      <w:r w:rsidRPr="005740C9">
        <w:rPr>
          <w:lang w:eastAsia="en-US"/>
        </w:rPr>
        <w:t xml:space="preserve"> </w:t>
      </w:r>
      <w:r w:rsidRPr="005740C9">
        <w:rPr>
          <w:bCs/>
          <w:lang w:eastAsia="en-US"/>
        </w:rPr>
        <w:t>aprobarea proiectului</w:t>
      </w:r>
      <w:r w:rsidRPr="005740C9">
        <w:rPr>
          <w:lang w:eastAsia="en-US"/>
        </w:rPr>
        <w:t xml:space="preserve"> </w:t>
      </w:r>
      <w:r w:rsidRPr="005740C9">
        <w:rPr>
          <w:bCs/>
          <w:lang w:eastAsia="en-US"/>
        </w:rPr>
        <w:t>„Dotarea cu mobilier, materiale didactice și echipamente digitale a unităților de învățământ preuniversitar din Comuna  Ion Creangă , județul Neamț ” , a cheltuielilor legate de proiect şi depunerea acestuia în cadrul apelului de proiecte din Planul Național de Redresare și Reziliență (PNRR), COMPONENTA C15 – Educatie,</w:t>
      </w:r>
    </w:p>
    <w:p w14:paraId="7BF021DB" w14:textId="77777777" w:rsidR="00605C65" w:rsidRPr="005740C9" w:rsidRDefault="00605C65" w:rsidP="005740C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rPr>
          <w:rFonts w:eastAsiaTheme="minorHAnsi"/>
          <w:lang w:val="en-US" w:eastAsia="en-US"/>
        </w:rPr>
      </w:pPr>
      <w:r w:rsidRPr="005740C9">
        <w:rPr>
          <w:rFonts w:eastAsia="Times New Roman"/>
        </w:rPr>
        <w:t xml:space="preserve">-Contractului de finanțare nr. 1568 DOT / 2023 înregistrat la Unitatea </w:t>
      </w:r>
      <w:r w:rsidRPr="005740C9">
        <w:rPr>
          <w:rFonts w:eastAsiaTheme="minorHAnsi"/>
          <w:bCs/>
          <w:lang w:val="en-US" w:eastAsia="en-US"/>
        </w:rPr>
        <w:t xml:space="preserve">Executivă pentru Finanțarea Învățământului Superior, a Cercetării, Dezvoltării și Inovării </w:t>
      </w:r>
      <w:r w:rsidRPr="005740C9">
        <w:rPr>
          <w:rFonts w:eastAsiaTheme="minorHAnsi"/>
          <w:lang w:val="en-US" w:eastAsia="en-US"/>
        </w:rPr>
        <w:t xml:space="preserve">denumită în continuare </w:t>
      </w:r>
      <w:r w:rsidRPr="005740C9">
        <w:rPr>
          <w:rFonts w:eastAsiaTheme="minorHAnsi"/>
          <w:b/>
          <w:bCs/>
          <w:lang w:val="en-US" w:eastAsia="en-US"/>
        </w:rPr>
        <w:t>(UEFISCDI)</w:t>
      </w:r>
      <w:r w:rsidRPr="005740C9">
        <w:rPr>
          <w:rFonts w:eastAsiaTheme="minorHAnsi"/>
          <w:lang w:val="en-US" w:eastAsia="en-US"/>
        </w:rPr>
        <w:t xml:space="preserve">, în numele și pentru </w:t>
      </w:r>
      <w:r w:rsidRPr="005740C9">
        <w:rPr>
          <w:rFonts w:eastAsia="Times New Roman"/>
        </w:rPr>
        <w:t xml:space="preserve">Ministerul  Educatiei in calitate  de  agentie  a  implementarii  proiectelor </w:t>
      </w:r>
      <w:r w:rsidRPr="005740C9">
        <w:rPr>
          <w:rFonts w:eastAsiaTheme="minorHAnsi"/>
          <w:lang w:val="en-US" w:eastAsia="en-US"/>
        </w:rPr>
        <w:t xml:space="preserve">privind investițiile încredințate în baza Acordului de  implementare </w:t>
      </w:r>
      <w:r w:rsidRPr="005740C9">
        <w:rPr>
          <w:rFonts w:eastAsiaTheme="minorHAnsi"/>
          <w:bCs/>
          <w:lang w:val="en-US" w:eastAsia="en-US"/>
        </w:rPr>
        <w:t xml:space="preserve">pentru apelul ,, </w:t>
      </w:r>
      <w:r w:rsidRPr="005740C9">
        <w:rPr>
          <w:rFonts w:eastAsiaTheme="minorHAnsi"/>
          <w:i/>
          <w:iCs/>
          <w:lang w:val="en-US" w:eastAsia="en-US"/>
        </w:rPr>
        <w:t>Dotarea cu mobilier, materiale didactice și echipamente digitale a</w:t>
      </w:r>
      <w:r w:rsidRPr="005740C9">
        <w:rPr>
          <w:rFonts w:eastAsiaTheme="minorHAnsi"/>
          <w:i/>
          <w:lang w:val="en-US" w:eastAsia="en-US"/>
        </w:rPr>
        <w:t xml:space="preserve"> </w:t>
      </w:r>
      <w:r w:rsidRPr="005740C9">
        <w:rPr>
          <w:rFonts w:eastAsiaTheme="minorHAnsi"/>
          <w:i/>
          <w:iCs/>
          <w:lang w:val="en-US" w:eastAsia="en-US"/>
        </w:rPr>
        <w:t>unităților de învățământ preuniversitar și a unităților conexe</w:t>
      </w:r>
      <w:r w:rsidRPr="005740C9">
        <w:rPr>
          <w:rFonts w:eastAsiaTheme="minorHAnsi"/>
          <w:lang w:val="en-US" w:eastAsia="en-US"/>
        </w:rPr>
        <w:t>,</w:t>
      </w:r>
      <w:r w:rsidRPr="005740C9">
        <w:rPr>
          <w:rFonts w:eastAsia="Times New Roman"/>
        </w:rPr>
        <w:t>, înregistrat la Primăria Comunei  Ion Creanga sub nr. 9518/ 22.08.2023, contract încheiat în cadrul Planului Național de Redresare și Reziliență .</w:t>
      </w:r>
    </w:p>
    <w:p w14:paraId="464FCCBD" w14:textId="77777777" w:rsidR="00605C65" w:rsidRPr="005740C9" w:rsidRDefault="00605C65" w:rsidP="005740C9">
      <w:pPr>
        <w:spacing w:line="276" w:lineRule="auto"/>
        <w:rPr>
          <w:rFonts w:eastAsia="Times New Roman"/>
          <w:bCs/>
        </w:rPr>
      </w:pPr>
      <w:r w:rsidRPr="005740C9">
        <w:rPr>
          <w:rFonts w:eastAsiaTheme="minorHAnsi"/>
          <w:lang w:val="en-US" w:eastAsia="en-US"/>
        </w:rPr>
        <w:t xml:space="preserve">      Luând  act  de : </w:t>
      </w:r>
      <w:r w:rsidRPr="005740C9">
        <w:t xml:space="preserve"> referatul doamnei  Segneanu Rodica , consilier superior  in  cadrul  compartimentului  financiar- contabilitate  , </w:t>
      </w:r>
      <w:r w:rsidR="005740C9" w:rsidRPr="005740C9">
        <w:t xml:space="preserve">inregistrat  la  nr. 9741 din 04.09.2024 </w:t>
      </w:r>
    </w:p>
    <w:p w14:paraId="7E6E4400" w14:textId="77777777" w:rsidR="00605C65" w:rsidRPr="005740C9" w:rsidRDefault="00605C65" w:rsidP="005740C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740C9">
        <w:rPr>
          <w:rFonts w:eastAsia="Times New Roman"/>
        </w:rPr>
        <w:t xml:space="preserve">     În temeiul dispozițiilor art.155 alin.(1) lit.”d si e “, alin.(5) lit.“a“, alin.(5) lit.”e”, art.196 alin.(1) lit.“b“,</w:t>
      </w:r>
      <w:r w:rsidRPr="005740C9">
        <w:t xml:space="preserve">   din O.U.G. nr.57/2019 privind Codul administrativ, cu  modificările și completările ulterioare</w:t>
      </w:r>
      <w:r w:rsidRPr="005740C9">
        <w:rPr>
          <w:i/>
        </w:rPr>
        <w:t>;</w:t>
      </w:r>
    </w:p>
    <w:p w14:paraId="6733AFEE" w14:textId="77777777" w:rsidR="00605C65" w:rsidRPr="005740C9" w:rsidRDefault="00605C65" w:rsidP="005740C9">
      <w:pPr>
        <w:spacing w:line="276" w:lineRule="auto"/>
        <w:rPr>
          <w:rFonts w:eastAsia="Times New Roman"/>
          <w:b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 xml:space="preserve">     </w:t>
      </w:r>
      <w:r w:rsidRPr="005740C9">
        <w:rPr>
          <w:rFonts w:eastAsia="Times New Roman"/>
          <w:b/>
          <w:noProof/>
          <w:lang w:val="fr-FR" w:eastAsia="en-US"/>
        </w:rPr>
        <w:t xml:space="preserve">Primarul comunei Ion Creanga  , judetul Neamt : </w:t>
      </w:r>
    </w:p>
    <w:p w14:paraId="44F12815" w14:textId="77777777" w:rsidR="00605C65" w:rsidRPr="005740C9" w:rsidRDefault="00605C65" w:rsidP="005740C9">
      <w:pPr>
        <w:spacing w:line="276" w:lineRule="auto"/>
        <w:jc w:val="both"/>
        <w:rPr>
          <w:rFonts w:eastAsia="Times New Roman"/>
          <w:b/>
          <w:lang w:val="en-US" w:eastAsia="en-US"/>
        </w:rPr>
      </w:pPr>
    </w:p>
    <w:p w14:paraId="729B99AC" w14:textId="77777777" w:rsidR="00605C65" w:rsidRPr="005740C9" w:rsidRDefault="00605C65" w:rsidP="005740C9">
      <w:pPr>
        <w:spacing w:line="276" w:lineRule="auto"/>
        <w:ind w:left="360"/>
        <w:jc w:val="center"/>
        <w:rPr>
          <w:rFonts w:eastAsiaTheme="minorHAnsi"/>
          <w:b/>
          <w:bCs/>
          <w:lang w:val="en-US" w:eastAsia="en-US"/>
        </w:rPr>
      </w:pPr>
      <w:r w:rsidRPr="005740C9">
        <w:rPr>
          <w:rFonts w:eastAsiaTheme="minorHAnsi"/>
          <w:b/>
          <w:bCs/>
          <w:lang w:val="en-US" w:eastAsia="en-US"/>
        </w:rPr>
        <w:t>DISPUNE:</w:t>
      </w:r>
    </w:p>
    <w:p w14:paraId="566358D7" w14:textId="77777777" w:rsidR="00605C65" w:rsidRPr="005740C9" w:rsidRDefault="00605C65" w:rsidP="005740C9">
      <w:pPr>
        <w:spacing w:line="276" w:lineRule="auto"/>
        <w:jc w:val="both"/>
        <w:rPr>
          <w:b/>
          <w:lang w:val="en-US"/>
        </w:rPr>
      </w:pPr>
    </w:p>
    <w:p w14:paraId="3C540599" w14:textId="77777777" w:rsidR="00605C65" w:rsidRDefault="00605C65" w:rsidP="005740C9">
      <w:pPr>
        <w:spacing w:line="276" w:lineRule="auto"/>
        <w:rPr>
          <w:iCs/>
        </w:rPr>
      </w:pPr>
      <w:r w:rsidRPr="005740C9">
        <w:rPr>
          <w:lang w:val="en-US"/>
        </w:rPr>
        <w:t xml:space="preserve">     </w:t>
      </w:r>
      <w:r w:rsidRPr="005740C9">
        <w:rPr>
          <w:b/>
          <w:lang w:val="en-US"/>
        </w:rPr>
        <w:t>Art. 1.</w:t>
      </w:r>
      <w:r w:rsidRPr="005740C9">
        <w:rPr>
          <w:lang w:val="en-US"/>
        </w:rPr>
        <w:t xml:space="preserve">  </w:t>
      </w:r>
      <w:r w:rsidRPr="005740C9">
        <w:t>Se</w:t>
      </w:r>
      <w:r w:rsidRPr="005740C9">
        <w:rPr>
          <w:bCs/>
        </w:rPr>
        <w:t xml:space="preserve">  constituie   comisiei  de  evaluare  a  ofertelor  depuse pentru  atribuirea  contractului :</w:t>
      </w:r>
      <w:r w:rsidR="005740C9" w:rsidRPr="005740C9">
        <w:rPr>
          <w:bCs/>
        </w:rPr>
        <w:t>,,</w:t>
      </w:r>
      <w:r w:rsidRPr="005740C9">
        <w:t xml:space="preserve"> </w:t>
      </w:r>
      <w:r w:rsidR="005740C9" w:rsidRPr="005740C9">
        <w:rPr>
          <w:b/>
          <w:bCs/>
          <w:noProof/>
        </w:rPr>
        <w:t xml:space="preserve">DOTAREA CU MOBILIER, MATERIALE DIDACTICE ȘI ECHIPAMENTE DIGITALE A UNITĂȚILOR DE ÎNVĂȚĂMÂNT PREUNIVERSITAR ȘI A UNITĂȚILOR CONEXE DIN COMUNA ION CREANGA, JUDEȚUL NEAMȚ,, </w:t>
      </w:r>
      <w:r w:rsidRPr="005740C9">
        <w:t xml:space="preserve"> </w:t>
      </w:r>
      <w:r w:rsidRPr="005740C9">
        <w:rPr>
          <w:iCs/>
        </w:rPr>
        <w:t>în următoarea componență:</w:t>
      </w:r>
    </w:p>
    <w:p w14:paraId="7E67A215" w14:textId="77777777" w:rsidR="005740C9" w:rsidRDefault="005740C9" w:rsidP="005740C9">
      <w:pPr>
        <w:spacing w:line="276" w:lineRule="auto"/>
        <w:rPr>
          <w:iCs/>
        </w:rPr>
      </w:pPr>
    </w:p>
    <w:p w14:paraId="68C20839" w14:textId="77777777" w:rsidR="005740C9" w:rsidRDefault="005740C9" w:rsidP="005740C9">
      <w:pPr>
        <w:spacing w:line="276" w:lineRule="auto"/>
        <w:rPr>
          <w:iCs/>
        </w:rPr>
      </w:pPr>
    </w:p>
    <w:p w14:paraId="76C251A3" w14:textId="77777777" w:rsidR="005740C9" w:rsidRDefault="005740C9" w:rsidP="005740C9">
      <w:pPr>
        <w:spacing w:line="276" w:lineRule="auto"/>
        <w:rPr>
          <w:iCs/>
        </w:rPr>
      </w:pPr>
    </w:p>
    <w:p w14:paraId="17C2DFBD" w14:textId="77777777" w:rsidR="005740C9" w:rsidRDefault="005740C9" w:rsidP="005740C9">
      <w:pPr>
        <w:spacing w:line="276" w:lineRule="auto"/>
        <w:jc w:val="center"/>
        <w:rPr>
          <w:iCs/>
        </w:rPr>
      </w:pPr>
      <w:r>
        <w:rPr>
          <w:iCs/>
        </w:rPr>
        <w:t>-02-</w:t>
      </w:r>
    </w:p>
    <w:p w14:paraId="2A0E2383" w14:textId="77777777" w:rsidR="005740C9" w:rsidRPr="005740C9" w:rsidRDefault="005740C9" w:rsidP="005740C9">
      <w:pPr>
        <w:spacing w:line="276" w:lineRule="auto"/>
        <w:jc w:val="center"/>
        <w:rPr>
          <w:bCs/>
        </w:rPr>
      </w:pPr>
    </w:p>
    <w:p w14:paraId="7B7527DC" w14:textId="77777777" w:rsidR="00605C65" w:rsidRPr="005740C9" w:rsidRDefault="00605C65" w:rsidP="005740C9">
      <w:pPr>
        <w:numPr>
          <w:ilvl w:val="0"/>
          <w:numId w:val="1"/>
        </w:numPr>
        <w:spacing w:line="276" w:lineRule="auto"/>
        <w:contextualSpacing/>
        <w:rPr>
          <w:iCs/>
        </w:rPr>
      </w:pPr>
      <w:r w:rsidRPr="005740C9">
        <w:rPr>
          <w:b/>
          <w:iCs/>
        </w:rPr>
        <w:t xml:space="preserve">Constantin Vasile- </w:t>
      </w:r>
      <w:r w:rsidRPr="005740C9">
        <w:rPr>
          <w:iCs/>
        </w:rPr>
        <w:t>viceprimarul comunei- Presedinte  titular  cu  drept de  vot ,</w:t>
      </w:r>
      <w:r w:rsidRPr="005740C9">
        <w:rPr>
          <w:b/>
          <w:iCs/>
        </w:rPr>
        <w:t xml:space="preserve"> </w:t>
      </w:r>
    </w:p>
    <w:p w14:paraId="588729DE" w14:textId="77777777" w:rsidR="00605C65" w:rsidRPr="005740C9" w:rsidRDefault="00605C65" w:rsidP="005740C9">
      <w:pPr>
        <w:numPr>
          <w:ilvl w:val="0"/>
          <w:numId w:val="1"/>
        </w:numPr>
        <w:spacing w:line="276" w:lineRule="auto"/>
        <w:contextualSpacing/>
        <w:rPr>
          <w:iCs/>
        </w:rPr>
      </w:pPr>
      <w:r w:rsidRPr="005740C9">
        <w:rPr>
          <w:b/>
          <w:iCs/>
        </w:rPr>
        <w:t xml:space="preserve"> Arhip Sergiu- Ionuț- </w:t>
      </w:r>
      <w:r w:rsidRPr="005740C9">
        <w:rPr>
          <w:iCs/>
        </w:rPr>
        <w:t>consilier  din cadrul  aparatului de specialitate  al  primarului – membru  titular,</w:t>
      </w:r>
    </w:p>
    <w:p w14:paraId="545E08BB" w14:textId="77777777" w:rsidR="00605C65" w:rsidRDefault="005740C9" w:rsidP="005740C9">
      <w:pPr>
        <w:numPr>
          <w:ilvl w:val="0"/>
          <w:numId w:val="1"/>
        </w:numPr>
        <w:spacing w:line="276" w:lineRule="auto"/>
        <w:contextualSpacing/>
        <w:rPr>
          <w:iCs/>
        </w:rPr>
      </w:pPr>
      <w:r w:rsidRPr="005740C9">
        <w:rPr>
          <w:b/>
          <w:iCs/>
        </w:rPr>
        <w:t>Luca  Codruț – Gabriel</w:t>
      </w:r>
      <w:r w:rsidRPr="005740C9">
        <w:rPr>
          <w:iCs/>
        </w:rPr>
        <w:t xml:space="preserve"> </w:t>
      </w:r>
      <w:r w:rsidRPr="005740C9">
        <w:rPr>
          <w:b/>
          <w:iCs/>
        </w:rPr>
        <w:t xml:space="preserve">- </w:t>
      </w:r>
      <w:r w:rsidRPr="005740C9">
        <w:rPr>
          <w:iCs/>
        </w:rPr>
        <w:t>consilier  din cadrul  aparatului de specialitate  al  primarului – membru  titular,</w:t>
      </w:r>
    </w:p>
    <w:p w14:paraId="3681DB08" w14:textId="77777777" w:rsidR="005740C9" w:rsidRPr="005740C9" w:rsidRDefault="005740C9" w:rsidP="005740C9">
      <w:pPr>
        <w:spacing w:line="276" w:lineRule="auto"/>
        <w:ind w:left="720"/>
        <w:contextualSpacing/>
        <w:rPr>
          <w:iCs/>
        </w:rPr>
      </w:pPr>
    </w:p>
    <w:p w14:paraId="2EBC875E" w14:textId="77777777" w:rsidR="00605C65" w:rsidRDefault="00605C65" w:rsidP="005740C9">
      <w:pPr>
        <w:spacing w:line="276" w:lineRule="auto"/>
      </w:pPr>
      <w:r w:rsidRPr="005740C9">
        <w:rPr>
          <w:bCs/>
          <w:iCs/>
        </w:rPr>
        <w:t xml:space="preserve">    </w:t>
      </w:r>
      <w:r w:rsidRPr="005740C9">
        <w:rPr>
          <w:b/>
          <w:bCs/>
          <w:iCs/>
        </w:rPr>
        <w:t xml:space="preserve">Art.2. </w:t>
      </w:r>
      <w:r w:rsidRPr="005740C9">
        <w:rPr>
          <w:bCs/>
          <w:iCs/>
        </w:rPr>
        <w:t xml:space="preserve">Atributiile  comisiei  de  evaluare sunt  cele  prevazute la  art. 127- art. 131 , Sectiunea a 9- a  si  art. 132- art. 137 – Sectiunea a 10- a din H.G  nr. </w:t>
      </w:r>
      <w:r w:rsidRPr="005740C9">
        <w:rPr>
          <w:rFonts w:eastAsia="Times New Roman"/>
          <w:noProof/>
          <w:lang w:val="fr-FR" w:eastAsia="en-US"/>
        </w:rPr>
        <w:t xml:space="preserve">395 / 2016  pentru  aprobarea  Normelor  metodologice  de  aplicare a  prevederilor  referitoare  la  atribuirea  contractului  de  achizitie  publică / acordurilor  cadru  din  Legea  nr. 98/ 2-16  privind  achizitiile  publice  , cu  modificarile  si  completarile  ulterioare,, va  constitui Dosarul  achizitiei  Publice  privind  atribuirea  contractului :  </w:t>
      </w:r>
      <w:r w:rsidR="005740C9" w:rsidRPr="005740C9">
        <w:rPr>
          <w:bCs/>
        </w:rPr>
        <w:t>,,</w:t>
      </w:r>
      <w:r w:rsidR="005740C9" w:rsidRPr="005740C9">
        <w:t xml:space="preserve"> </w:t>
      </w:r>
      <w:r w:rsidR="005740C9" w:rsidRPr="005740C9">
        <w:rPr>
          <w:bCs/>
          <w:noProof/>
        </w:rPr>
        <w:t xml:space="preserve">DOTAREA CU MOBILIER, MATERIALE DIDACTICE ȘI ECHIPAMENTE DIGITALE A UNITĂȚILOR DE ÎNVĂȚĂMÂNT PREUNIVERSITAR ȘI A UNITĂȚILOR CONEXE DIN COMUNA ION CREANGA, JUDEȚUL NEAMȚ,, </w:t>
      </w:r>
      <w:r w:rsidR="005740C9" w:rsidRPr="005740C9">
        <w:t xml:space="preserve"> </w:t>
      </w:r>
    </w:p>
    <w:p w14:paraId="11A1E33D" w14:textId="77777777" w:rsidR="005740C9" w:rsidRPr="005740C9" w:rsidRDefault="005740C9" w:rsidP="005740C9">
      <w:pPr>
        <w:spacing w:line="276" w:lineRule="auto"/>
        <w:rPr>
          <w:bCs/>
          <w:noProof/>
        </w:rPr>
      </w:pPr>
    </w:p>
    <w:p w14:paraId="0A975695" w14:textId="77777777" w:rsidR="00605C65" w:rsidRDefault="00605C65" w:rsidP="005740C9">
      <w:pPr>
        <w:spacing w:line="276" w:lineRule="auto"/>
        <w:jc w:val="both"/>
        <w:rPr>
          <w:lang w:val="en-US"/>
        </w:rPr>
      </w:pPr>
      <w:r w:rsidRPr="005740C9">
        <w:rPr>
          <w:b/>
          <w:lang w:val="en-US"/>
        </w:rPr>
        <w:t xml:space="preserve">   </w:t>
      </w:r>
      <w:r w:rsidR="005740C9" w:rsidRPr="005740C9">
        <w:rPr>
          <w:b/>
          <w:lang w:val="en-US"/>
        </w:rPr>
        <w:t>Art. 3</w:t>
      </w:r>
      <w:r w:rsidRPr="005740C9">
        <w:rPr>
          <w:b/>
          <w:lang w:val="en-US"/>
        </w:rPr>
        <w:t xml:space="preserve">. </w:t>
      </w:r>
      <w:r w:rsidRPr="005740C9">
        <w:rPr>
          <w:lang w:val="en-US"/>
        </w:rPr>
        <w:t xml:space="preserve"> Cu ducerea la îndeplinire a prezentei dispoziții se încredinteaz</w:t>
      </w:r>
      <w:r w:rsidRPr="005740C9">
        <w:rPr>
          <w:lang w:val="it-IT"/>
        </w:rPr>
        <w:t>ă</w:t>
      </w:r>
      <w:r w:rsidRPr="005740C9">
        <w:rPr>
          <w:lang w:val="en-US"/>
        </w:rPr>
        <w:t xml:space="preserve"> persoanele nominalizate la art. 1.</w:t>
      </w:r>
    </w:p>
    <w:p w14:paraId="6AE1472D" w14:textId="77777777" w:rsidR="005740C9" w:rsidRPr="005740C9" w:rsidRDefault="005740C9" w:rsidP="005740C9">
      <w:pPr>
        <w:spacing w:line="276" w:lineRule="auto"/>
        <w:jc w:val="both"/>
        <w:rPr>
          <w:lang w:val="en-US"/>
        </w:rPr>
      </w:pPr>
    </w:p>
    <w:p w14:paraId="5F747A43" w14:textId="77777777" w:rsidR="00605C65" w:rsidRPr="005740C9" w:rsidRDefault="00605C65" w:rsidP="005740C9">
      <w:pPr>
        <w:spacing w:line="276" w:lineRule="auto"/>
        <w:rPr>
          <w:lang w:val="fr-FR"/>
        </w:rPr>
      </w:pPr>
      <w:r w:rsidRPr="005740C9">
        <w:rPr>
          <w:b/>
        </w:rPr>
        <w:t xml:space="preserve">   </w:t>
      </w:r>
      <w:r w:rsidR="005740C9" w:rsidRPr="005740C9">
        <w:rPr>
          <w:b/>
          <w:lang w:val="en-US"/>
        </w:rPr>
        <w:t>Art. 4</w:t>
      </w:r>
      <w:r w:rsidRPr="005740C9">
        <w:rPr>
          <w:b/>
          <w:lang w:val="en-US"/>
        </w:rPr>
        <w:t xml:space="preserve">. </w:t>
      </w:r>
      <w:r w:rsidRPr="005740C9">
        <w:rPr>
          <w:lang w:val="en-US"/>
        </w:rPr>
        <w:t xml:space="preserve"> Secretarul  general  UAT va  comunica  prezenta  </w:t>
      </w:r>
      <w:r w:rsidRPr="005740C9">
        <w:rPr>
          <w:lang w:val="fr-FR"/>
        </w:rPr>
        <w:t>institutiilor, autoritatilor   si  persoanelor interesate și se  aduce  la  cunoștință publică  .</w:t>
      </w:r>
    </w:p>
    <w:p w14:paraId="1283525B" w14:textId="77777777" w:rsidR="00605C65" w:rsidRPr="005740C9" w:rsidRDefault="00605C65" w:rsidP="005740C9">
      <w:pPr>
        <w:spacing w:line="276" w:lineRule="auto"/>
        <w:rPr>
          <w:lang w:val="fr-FR"/>
        </w:rPr>
      </w:pPr>
    </w:p>
    <w:p w14:paraId="52FB23C1" w14:textId="77777777" w:rsidR="00605C65" w:rsidRPr="005740C9" w:rsidRDefault="00605C65" w:rsidP="005740C9">
      <w:pPr>
        <w:spacing w:line="276" w:lineRule="auto"/>
      </w:pPr>
    </w:p>
    <w:p w14:paraId="079793E2" w14:textId="77777777" w:rsidR="00605C65" w:rsidRPr="005740C9" w:rsidRDefault="00605C65" w:rsidP="005740C9">
      <w:pPr>
        <w:spacing w:line="276" w:lineRule="auto"/>
        <w:jc w:val="center"/>
        <w:rPr>
          <w:lang w:val="fr-FR"/>
        </w:rPr>
      </w:pPr>
      <w:r w:rsidRPr="005740C9">
        <w:rPr>
          <w:lang w:val="fr-FR"/>
        </w:rPr>
        <w:t>PRIMAR</w:t>
      </w:r>
    </w:p>
    <w:p w14:paraId="5D1106BD" w14:textId="77777777" w:rsidR="00605C65" w:rsidRPr="005740C9" w:rsidRDefault="00605C65" w:rsidP="005740C9">
      <w:pPr>
        <w:spacing w:line="276" w:lineRule="auto"/>
        <w:jc w:val="center"/>
        <w:rPr>
          <w:lang w:val="fr-FR"/>
        </w:rPr>
      </w:pPr>
      <w:r w:rsidRPr="005740C9">
        <w:rPr>
          <w:lang w:val="fr-FR"/>
        </w:rPr>
        <w:t>Dumitru – Dorin TABACARIU</w:t>
      </w:r>
    </w:p>
    <w:p w14:paraId="713C5EFE" w14:textId="77777777" w:rsidR="00605C65" w:rsidRPr="005740C9" w:rsidRDefault="00605C65" w:rsidP="005740C9">
      <w:pPr>
        <w:spacing w:line="276" w:lineRule="auto"/>
        <w:jc w:val="center"/>
        <w:rPr>
          <w:lang w:val="fr-FR"/>
        </w:rPr>
      </w:pPr>
    </w:p>
    <w:p w14:paraId="34152A6A" w14:textId="77777777" w:rsidR="00605C65" w:rsidRPr="005740C9" w:rsidRDefault="00605C65" w:rsidP="005740C9">
      <w:pPr>
        <w:spacing w:line="276" w:lineRule="auto"/>
        <w:jc w:val="center"/>
        <w:rPr>
          <w:lang w:val="fr-FR"/>
        </w:rPr>
      </w:pPr>
    </w:p>
    <w:p w14:paraId="2B08ECF7" w14:textId="77777777" w:rsidR="00605C65" w:rsidRPr="005740C9" w:rsidRDefault="00605C65" w:rsidP="005740C9">
      <w:pPr>
        <w:spacing w:line="276" w:lineRule="auto"/>
        <w:ind w:left="60"/>
        <w:jc w:val="right"/>
        <w:rPr>
          <w:lang w:val="fr-FR"/>
        </w:rPr>
      </w:pPr>
      <w:r w:rsidRPr="005740C9">
        <w:rPr>
          <w:lang w:val="fr-FR"/>
        </w:rPr>
        <w:t xml:space="preserve">  Avizat ptr. Legalitate </w:t>
      </w:r>
    </w:p>
    <w:p w14:paraId="10778C03" w14:textId="77777777" w:rsidR="00605C65" w:rsidRPr="005740C9" w:rsidRDefault="00605C65" w:rsidP="005740C9">
      <w:pPr>
        <w:spacing w:line="276" w:lineRule="auto"/>
        <w:ind w:left="60"/>
        <w:jc w:val="right"/>
        <w:rPr>
          <w:lang w:val="fr-FR"/>
        </w:rPr>
      </w:pPr>
      <w:r w:rsidRPr="005740C9">
        <w:rPr>
          <w:lang w:val="fr-FR"/>
        </w:rPr>
        <w:t xml:space="preserve">SECRETAR  GENERAL </w:t>
      </w:r>
    </w:p>
    <w:p w14:paraId="5542FF1E" w14:textId="77777777" w:rsidR="00605C65" w:rsidRPr="005740C9" w:rsidRDefault="00605C65" w:rsidP="005740C9">
      <w:pPr>
        <w:spacing w:line="276" w:lineRule="auto"/>
        <w:jc w:val="right"/>
        <w:rPr>
          <w:lang w:val="fr-FR"/>
        </w:rPr>
      </w:pPr>
      <w:r w:rsidRPr="005740C9">
        <w:rPr>
          <w:lang w:val="fr-FR"/>
        </w:rPr>
        <w:t xml:space="preserve">Mihaela NITA  </w:t>
      </w:r>
    </w:p>
    <w:p w14:paraId="06420C4D" w14:textId="77777777" w:rsidR="00605C65" w:rsidRPr="005740C9" w:rsidRDefault="00605C65" w:rsidP="005740C9">
      <w:pPr>
        <w:spacing w:line="276" w:lineRule="auto"/>
        <w:rPr>
          <w:lang w:val="fr-FR"/>
        </w:rPr>
      </w:pPr>
    </w:p>
    <w:p w14:paraId="2EDE96C1" w14:textId="77777777" w:rsidR="00605C65" w:rsidRPr="005740C9" w:rsidRDefault="00605C65" w:rsidP="005740C9">
      <w:pPr>
        <w:pStyle w:val="Default"/>
        <w:spacing w:line="276" w:lineRule="auto"/>
      </w:pPr>
    </w:p>
    <w:p w14:paraId="2C4A271B" w14:textId="77777777" w:rsidR="00605C65" w:rsidRPr="005740C9" w:rsidRDefault="00605C65" w:rsidP="005740C9">
      <w:pPr>
        <w:pStyle w:val="Default"/>
        <w:spacing w:line="276" w:lineRule="auto"/>
      </w:pPr>
    </w:p>
    <w:p w14:paraId="33CB0B1B" w14:textId="77777777" w:rsidR="00605C65" w:rsidRPr="005740C9" w:rsidRDefault="00605C65" w:rsidP="005740C9">
      <w:pPr>
        <w:pStyle w:val="Default"/>
        <w:spacing w:line="276" w:lineRule="auto"/>
      </w:pPr>
    </w:p>
    <w:p w14:paraId="0F75CB8D" w14:textId="77777777" w:rsidR="00605C65" w:rsidRPr="005740C9" w:rsidRDefault="00605C65" w:rsidP="005740C9">
      <w:pPr>
        <w:pStyle w:val="Default"/>
        <w:spacing w:line="276" w:lineRule="auto"/>
      </w:pPr>
    </w:p>
    <w:p w14:paraId="350E914D" w14:textId="77777777" w:rsidR="00605C65" w:rsidRPr="005740C9" w:rsidRDefault="00605C65" w:rsidP="005740C9">
      <w:pPr>
        <w:pStyle w:val="Default"/>
        <w:spacing w:line="276" w:lineRule="auto"/>
      </w:pPr>
    </w:p>
    <w:p w14:paraId="0AE90FD7" w14:textId="77777777" w:rsidR="00605C65" w:rsidRPr="005740C9" w:rsidRDefault="00605C65" w:rsidP="005740C9">
      <w:pPr>
        <w:pStyle w:val="Default"/>
        <w:rPr>
          <w:sz w:val="22"/>
          <w:szCs w:val="22"/>
        </w:rPr>
      </w:pPr>
    </w:p>
    <w:p w14:paraId="2A116EEB" w14:textId="77777777" w:rsidR="00605C65" w:rsidRPr="005740C9" w:rsidRDefault="00605C65" w:rsidP="005740C9">
      <w:pPr>
        <w:pStyle w:val="Default"/>
        <w:rPr>
          <w:sz w:val="22"/>
          <w:szCs w:val="22"/>
        </w:rPr>
      </w:pPr>
    </w:p>
    <w:p w14:paraId="79D8EF9B" w14:textId="77777777" w:rsidR="00605C65" w:rsidRPr="005740C9" w:rsidRDefault="00605C65" w:rsidP="005740C9">
      <w:pPr>
        <w:pStyle w:val="Default"/>
        <w:rPr>
          <w:sz w:val="22"/>
          <w:szCs w:val="22"/>
        </w:rPr>
      </w:pPr>
    </w:p>
    <w:p w14:paraId="126CFD08" w14:textId="77777777" w:rsidR="00605C65" w:rsidRPr="005740C9" w:rsidRDefault="00605C65" w:rsidP="005740C9">
      <w:pPr>
        <w:pStyle w:val="Default"/>
        <w:rPr>
          <w:sz w:val="22"/>
          <w:szCs w:val="22"/>
        </w:rPr>
      </w:pPr>
    </w:p>
    <w:p w14:paraId="7A33C8C9" w14:textId="77777777" w:rsidR="00605C65" w:rsidRDefault="00605C65" w:rsidP="00B45DDE">
      <w:pPr>
        <w:pStyle w:val="Default"/>
      </w:pPr>
    </w:p>
    <w:p w14:paraId="2FAABFA8" w14:textId="77777777" w:rsidR="00605C65" w:rsidRDefault="00605C65" w:rsidP="00B45DDE">
      <w:pPr>
        <w:pStyle w:val="Default"/>
      </w:pPr>
    </w:p>
    <w:p w14:paraId="44875497" w14:textId="77777777" w:rsidR="00605C65" w:rsidRDefault="00605C65" w:rsidP="00B45DDE">
      <w:pPr>
        <w:pStyle w:val="Default"/>
      </w:pPr>
    </w:p>
    <w:p w14:paraId="16C5066A" w14:textId="77777777" w:rsidR="00605C65" w:rsidRDefault="00605C65" w:rsidP="00B45DDE">
      <w:pPr>
        <w:pStyle w:val="Default"/>
      </w:pPr>
    </w:p>
    <w:p w14:paraId="1F93D705" w14:textId="77777777" w:rsidR="00A907BA" w:rsidRPr="006D3E98" w:rsidRDefault="00B45DDE" w:rsidP="00797E58">
      <w:pPr>
        <w:pStyle w:val="Default"/>
        <w:rPr>
          <w:sz w:val="22"/>
          <w:szCs w:val="22"/>
        </w:rPr>
      </w:pPr>
      <w:r>
        <w:t xml:space="preserve"> </w:t>
      </w:r>
    </w:p>
    <w:p w14:paraId="05AC8B60" w14:textId="77777777" w:rsidR="00C246BF" w:rsidRDefault="00C246BF" w:rsidP="00B45DDE"/>
    <w:sectPr w:rsidR="00C246BF" w:rsidSect="005740C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344"/>
    <w:multiLevelType w:val="hybridMultilevel"/>
    <w:tmpl w:val="072EE364"/>
    <w:lvl w:ilvl="0" w:tplc="0A42E536">
      <w:start w:val="6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20505A"/>
    <w:multiLevelType w:val="hybridMultilevel"/>
    <w:tmpl w:val="D868BAE2"/>
    <w:lvl w:ilvl="0" w:tplc="FDD8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2F55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3FC"/>
    <w:multiLevelType w:val="hybridMultilevel"/>
    <w:tmpl w:val="6AB65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503B"/>
    <w:multiLevelType w:val="hybridMultilevel"/>
    <w:tmpl w:val="BD760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324A"/>
    <w:multiLevelType w:val="hybridMultilevel"/>
    <w:tmpl w:val="88883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4359">
    <w:abstractNumId w:val="4"/>
  </w:num>
  <w:num w:numId="2" w16cid:durableId="1194416780">
    <w:abstractNumId w:val="1"/>
  </w:num>
  <w:num w:numId="3" w16cid:durableId="1749963559">
    <w:abstractNumId w:val="0"/>
  </w:num>
  <w:num w:numId="4" w16cid:durableId="717167369">
    <w:abstractNumId w:val="3"/>
  </w:num>
  <w:num w:numId="5" w16cid:durableId="140660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CD"/>
    <w:rsid w:val="00493BCF"/>
    <w:rsid w:val="005740C9"/>
    <w:rsid w:val="00605C65"/>
    <w:rsid w:val="0063293F"/>
    <w:rsid w:val="006572CD"/>
    <w:rsid w:val="00747106"/>
    <w:rsid w:val="00776494"/>
    <w:rsid w:val="00797E58"/>
    <w:rsid w:val="00A907BA"/>
    <w:rsid w:val="00B45DDE"/>
    <w:rsid w:val="00C12AF0"/>
    <w:rsid w:val="00C246BF"/>
    <w:rsid w:val="00CC5D5C"/>
    <w:rsid w:val="00EA5948"/>
    <w:rsid w:val="00F3030F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6329"/>
  <w15:chartTrackingRefBased/>
  <w15:docId w15:val="{4853840C-0EF1-4BAB-B4B5-4D2DAC1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22</cp:revision>
  <dcterms:created xsi:type="dcterms:W3CDTF">2024-09-02T12:22:00Z</dcterms:created>
  <dcterms:modified xsi:type="dcterms:W3CDTF">2024-09-18T06:48:00Z</dcterms:modified>
</cp:coreProperties>
</file>