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26" w:rsidRDefault="001E6B26" w:rsidP="0031708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ro-RO"/>
        </w:rPr>
      </w:pPr>
    </w:p>
    <w:p w:rsidR="001E6B26" w:rsidRDefault="001E6B26" w:rsidP="001E6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lang w:val="ro-RO"/>
        </w:rPr>
      </w:pPr>
      <w:r>
        <w:rPr>
          <w:rFonts w:ascii="Times New Roman" w:eastAsia="Calibri" w:hAnsi="Times New Roman" w:cs="Times New Roman"/>
          <w:b/>
          <w:bCs/>
          <w:lang w:val="ro-RO"/>
        </w:rPr>
        <w:t xml:space="preserve">Anexa nr. 1 </w:t>
      </w:r>
    </w:p>
    <w:p w:rsidR="009E6B79" w:rsidRPr="00204097" w:rsidRDefault="009E6B79" w:rsidP="002040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JUDEȚUL   NEAMȚ </w:t>
      </w:r>
    </w:p>
    <w:p w:rsidR="009E6B79" w:rsidRPr="00204097" w:rsidRDefault="009E6B79" w:rsidP="002040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>Comisia  specială pentru întocmirea invenatrului                                                                                                                    Președinte / Primar</w:t>
      </w:r>
    </w:p>
    <w:p w:rsidR="009E6B79" w:rsidRPr="00204097" w:rsidRDefault="009E6B79" w:rsidP="00204097">
      <w:pPr>
        <w:spacing w:after="0" w:line="240" w:lineRule="auto"/>
        <w:ind w:right="-851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>Bunurilor c</w:t>
      </w:r>
      <w:r w:rsidR="00AF3BC7"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are  alcătuiesc domeniul  privat </w:t>
      </w: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 al  unității                                                                                                   Dumitru- Dorin TABACARIU </w:t>
      </w:r>
    </w:p>
    <w:p w:rsidR="009E6B79" w:rsidRPr="00204097" w:rsidRDefault="00AF3BC7" w:rsidP="0020409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administrativ –teritoriale  </w:t>
      </w:r>
      <w:r w:rsidR="009E6B79"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ION CREANGĂ </w:t>
      </w:r>
    </w:p>
    <w:p w:rsidR="009E6B79" w:rsidRPr="003218DF" w:rsidRDefault="009E6B79" w:rsidP="003218D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</w:t>
      </w:r>
      <w:r w:rsidR="00AF3BC7"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                 </w:t>
      </w: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 …………………………….</w:t>
      </w:r>
    </w:p>
    <w:p w:rsidR="009E6B79" w:rsidRPr="00204097" w:rsidRDefault="00C3318B" w:rsidP="0020409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hyperlink r:id="rId5" w:tgtFrame="_blank" w:history="1">
        <w:r w:rsidR="009E6B79" w:rsidRPr="00204097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u w:val="none"/>
            <w:lang w:val="ro-RO"/>
          </w:rPr>
          <w:t>INVENTARUL</w:t>
        </w:r>
        <w:r w:rsidR="009E6B79" w:rsidRPr="00204097">
          <w:rPr>
            <w:rFonts w:ascii="Times New Roman" w:eastAsia="Times New Roman" w:hAnsi="Times New Roman" w:cs="Times New Roman"/>
            <w:b/>
            <w:bCs/>
            <w:sz w:val="20"/>
            <w:szCs w:val="20"/>
            <w:lang w:val="ro-RO"/>
          </w:rPr>
          <w:br/>
        </w:r>
        <w:r w:rsidR="009E6B79" w:rsidRPr="00204097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u w:val="none"/>
            <w:lang w:val="ro-RO"/>
          </w:rPr>
          <w:t xml:space="preserve">bunurilor care aparțin domeniului privat al unității administrativ-teritoriale </w:t>
        </w:r>
      </w:hyperlink>
      <w:r w:rsidR="009E6B79" w:rsidRPr="00204097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 xml:space="preserve"> ION CREANGA</w:t>
      </w:r>
      <w:r w:rsidR="009E6B79"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6B79" w:rsidRPr="00204097" w:rsidRDefault="009E6B79" w:rsidP="0020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tbl>
      <w:tblPr>
        <w:tblStyle w:val="TableGrid1"/>
        <w:tblW w:w="142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3420"/>
        <w:gridCol w:w="3600"/>
        <w:gridCol w:w="1620"/>
        <w:gridCol w:w="1170"/>
        <w:gridCol w:w="2790"/>
      </w:tblGrid>
      <w:tr w:rsidR="009E6B79" w:rsidRPr="00204097" w:rsidTr="00C3318B">
        <w:trPr>
          <w:trHeight w:val="602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E6B79" w:rsidRPr="00204097" w:rsidRDefault="00AF3BC7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SECȚIUNEA  II – BUNURI  </w:t>
            </w:r>
            <w:r w:rsidR="009E6B79" w:rsidRPr="002040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MOBILE </w:t>
            </w:r>
          </w:p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318B" w:rsidRPr="00204097" w:rsidTr="00C33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Nr.</w:t>
            </w:r>
          </w:p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Crt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Codul de  clasificare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AF3BC7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Denumirea  bunului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Elemente de  identificare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Anul dobândirii, </w:t>
            </w:r>
            <w:r w:rsidR="00AF3BC7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si /</w:t>
            </w: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sau dupa caz al dării in  folosință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Valoarea  de  inventar</w:t>
            </w:r>
          </w:p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-Mii  lei-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Situația  Juridică  actuală</w:t>
            </w:r>
          </w:p>
        </w:tc>
      </w:tr>
      <w:tr w:rsidR="00C3318B" w:rsidRPr="00204097" w:rsidTr="00C331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3318B" w:rsidRPr="00204097" w:rsidTr="00C3318B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9E6B79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79" w:rsidRPr="00204097" w:rsidRDefault="00266294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2.3.2.1.2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93" w:rsidRPr="00204097" w:rsidRDefault="00CD5DB5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Microbuz electric HELVE , </w:t>
            </w:r>
            <w:r w:rsidR="00E52293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tip </w:t>
            </w:r>
          </w:p>
          <w:p w:rsidR="00204097" w:rsidRDefault="00E52293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FV0124IV52</w:t>
            </w:r>
            <w:r w:rsidR="00CD5DB5"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, cu  o  capacitate de 19+1 </w:t>
            </w:r>
          </w:p>
          <w:p w:rsidR="00204097" w:rsidRDefault="00CD5DB5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locuri pe  scaune , destinat transportului </w:t>
            </w:r>
          </w:p>
          <w:p w:rsidR="0039118A" w:rsidRPr="00204097" w:rsidRDefault="00CD5DB5" w:rsidP="0039118A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>de persoane ,</w:t>
            </w:r>
            <w:r w:rsidR="0020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B79" w:rsidRPr="00204097" w:rsidRDefault="009E6B79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DB5" w:rsidRPr="00204097" w:rsidRDefault="009E6B79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5DB5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Microbuz</w:t>
            </w:r>
            <w:r w:rsidR="0041167C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marca:FORVEDA, </w:t>
            </w:r>
            <w:r w:rsidR="00CD5DB5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tip </w:t>
            </w:r>
          </w:p>
          <w:p w:rsidR="00204097" w:rsidRDefault="00CD5DB5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FV0124IV52</w:t>
            </w:r>
            <w:r w:rsidR="00E52293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, categoria de omologare M3,</w:t>
            </w:r>
          </w:p>
          <w:p w:rsidR="0039118A" w:rsidRDefault="0039118A" w:rsidP="0039118A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Clasa B, fără etaj</w:t>
            </w:r>
            <w:r w:rsidR="00E52293"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serie:</w:t>
            </w:r>
          </w:p>
          <w:p w:rsidR="00CD5DB5" w:rsidRPr="0039118A" w:rsidRDefault="0039118A" w:rsidP="0039118A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ZCFC656C505630926,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fabricație 2024 </w:t>
            </w:r>
          </w:p>
          <w:p w:rsidR="00CD5DB5" w:rsidRPr="00204097" w:rsidRDefault="00CD5DB5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6B79" w:rsidRPr="00204097" w:rsidRDefault="009E6B79" w:rsidP="00204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7" w:rsidRDefault="00204097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6B79" w:rsidRPr="00204097" w:rsidRDefault="0041167C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79" w:rsidRPr="00204097" w:rsidRDefault="00A57433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1434,39387</w:t>
            </w:r>
          </w:p>
          <w:p w:rsidR="009E6B79" w:rsidRPr="00204097" w:rsidRDefault="009E6B79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6B79" w:rsidRPr="00204097" w:rsidRDefault="009E6B79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5A" w:rsidRPr="00204097" w:rsidRDefault="0041167C" w:rsidP="00204097">
            <w:pPr>
              <w:pStyle w:val="BodyText3"/>
              <w:spacing w:after="0"/>
              <w:rPr>
                <w:sz w:val="18"/>
                <w:szCs w:val="18"/>
                <w:lang w:val="fr-FR"/>
              </w:rPr>
            </w:pPr>
            <w:r w:rsidRPr="00204097">
              <w:rPr>
                <w:rFonts w:eastAsia="Calibri"/>
                <w:sz w:val="18"/>
                <w:szCs w:val="18"/>
              </w:rPr>
              <w:t>Contract de  furnizare</w:t>
            </w:r>
            <w:r w:rsidR="00A57433" w:rsidRPr="00204097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echipamente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 nr. </w:t>
            </w:r>
            <w:r w:rsidR="00A57433" w:rsidRPr="00204097">
              <w:rPr>
                <w:sz w:val="18"/>
                <w:szCs w:val="18"/>
                <w:lang w:val="fr-FR"/>
              </w:rPr>
              <w:t>6703</w:t>
            </w:r>
            <w:r w:rsidR="00A57433" w:rsidRPr="00204097">
              <w:rPr>
                <w:sz w:val="18"/>
                <w:szCs w:val="18"/>
                <w:lang w:val="fr-FR"/>
              </w:rPr>
              <w:t xml:space="preserve">/ 728/ 03.10.2023, </w:t>
            </w:r>
            <w:proofErr w:type="gramStart"/>
            <w:r w:rsidR="00A57433" w:rsidRPr="00204097">
              <w:rPr>
                <w:sz w:val="18"/>
                <w:szCs w:val="18"/>
                <w:lang w:val="fr-FR"/>
              </w:rPr>
              <w:t xml:space="preserve">Factura 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fiscala</w:t>
            </w:r>
            <w:proofErr w:type="spellEnd"/>
            <w:proofErr w:type="gramEnd"/>
            <w:r w:rsidR="00A57433" w:rsidRPr="00204097">
              <w:rPr>
                <w:sz w:val="18"/>
                <w:szCs w:val="18"/>
                <w:lang w:val="fr-FR"/>
              </w:rPr>
              <w:t xml:space="preserve"> 1559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din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02.09.2024 ,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proces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verbal de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punere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in 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functiu</w:t>
            </w:r>
            <w:r w:rsidR="00A57433" w:rsidRPr="00204097">
              <w:rPr>
                <w:sz w:val="18"/>
                <w:szCs w:val="18"/>
                <w:lang w:val="fr-FR"/>
              </w:rPr>
              <w:t>ne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si 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receptie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finală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 nr. 920</w:t>
            </w:r>
            <w:r w:rsidR="00A57433" w:rsidRPr="00204097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57433" w:rsidRPr="00204097">
              <w:rPr>
                <w:sz w:val="18"/>
                <w:szCs w:val="18"/>
                <w:lang w:val="fr-FR"/>
              </w:rPr>
              <w:t>din</w:t>
            </w:r>
            <w:proofErr w:type="spellEnd"/>
            <w:r w:rsidR="00A57433" w:rsidRPr="00204097">
              <w:rPr>
                <w:sz w:val="18"/>
                <w:szCs w:val="18"/>
                <w:lang w:val="fr-FR"/>
              </w:rPr>
              <w:t xml:space="preserve"> 02.09.2024 </w:t>
            </w:r>
            <w:r w:rsidR="00A57433" w:rsidRPr="00204097"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CD5DB5" w:rsidRPr="00204097" w:rsidTr="00C3318B">
        <w:trPr>
          <w:trHeight w:val="1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5" w:rsidRPr="00204097" w:rsidRDefault="00CD5DB5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5" w:rsidRPr="00204097" w:rsidRDefault="00CD5DB5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2.1.16.5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5" w:rsidRPr="00204097" w:rsidRDefault="00CD5DB5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>Stație de reîncărcare lentă 22 kW</w:t>
            </w:r>
            <w:r w:rsidR="00A57433"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</w:p>
          <w:p w:rsidR="00CD5DB5" w:rsidRPr="00204097" w:rsidRDefault="00CD5DB5" w:rsidP="00204097">
            <w:pPr>
              <w:spacing w:afterLines="60" w:after="144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Pr="00204097" w:rsidRDefault="00A3018E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seria EHWVWR5P – Scoala  Recea  </w:t>
            </w:r>
          </w:p>
          <w:p w:rsidR="00CD5DB5" w:rsidRPr="00204097" w:rsidRDefault="00CD5DB5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5" w:rsidRPr="00204097" w:rsidRDefault="00A3018E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5" w:rsidRPr="00204097" w:rsidRDefault="00A3018E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B5" w:rsidRPr="00204097" w:rsidRDefault="00A57433" w:rsidP="00204097">
            <w:pPr>
              <w:pStyle w:val="BodyText3"/>
              <w:spacing w:after="0"/>
              <w:rPr>
                <w:sz w:val="18"/>
                <w:szCs w:val="18"/>
                <w:lang w:val="fr-FR"/>
              </w:rPr>
            </w:pPr>
            <w:r w:rsidRPr="00204097">
              <w:rPr>
                <w:rFonts w:eastAsia="Calibri"/>
                <w:sz w:val="18"/>
                <w:szCs w:val="18"/>
              </w:rPr>
              <w:t>Contract de  furnizare</w:t>
            </w:r>
            <w:r w:rsidRPr="00204097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echipamente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 nr. 6703/ 728/ 03.10.2023, </w:t>
            </w:r>
            <w:proofErr w:type="gramStart"/>
            <w:r w:rsidRPr="00204097">
              <w:rPr>
                <w:sz w:val="18"/>
                <w:szCs w:val="18"/>
                <w:lang w:val="fr-FR"/>
              </w:rPr>
              <w:t xml:space="preserve">Factura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fiscala</w:t>
            </w:r>
            <w:proofErr w:type="spellEnd"/>
            <w:proofErr w:type="gramEnd"/>
            <w:r w:rsidRPr="00204097">
              <w:rPr>
                <w:sz w:val="18"/>
                <w:szCs w:val="18"/>
                <w:lang w:val="fr-FR"/>
              </w:rPr>
              <w:t xml:space="preserve"> 1559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din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02.09.2024 </w:t>
            </w:r>
            <w:r w:rsidRPr="00204097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proces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verbal de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punere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in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functiune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si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receptie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finală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 nr. 923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din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02.09.2024 </w:t>
            </w:r>
          </w:p>
        </w:tc>
      </w:tr>
      <w:tr w:rsidR="00266294" w:rsidRPr="00204097" w:rsidTr="00C3318B"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94" w:rsidRPr="00204097" w:rsidRDefault="00266294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94" w:rsidRPr="00204097" w:rsidRDefault="00266294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2.1.16.5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94" w:rsidRPr="00204097" w:rsidRDefault="00266294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>Stație de reîncărcare lentă 22 kW</w:t>
            </w: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8E" w:rsidRPr="00204097" w:rsidRDefault="00A3018E" w:rsidP="00204097">
            <w:pPr>
              <w:tabs>
                <w:tab w:val="left" w:pos="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hAnsi="Times New Roman" w:cs="Times New Roman"/>
                <w:sz w:val="20"/>
                <w:szCs w:val="20"/>
              </w:rPr>
              <w:t xml:space="preserve">seria EHKE2LU5 – Scoala  Ion Creangă  </w:t>
            </w:r>
          </w:p>
          <w:p w:rsidR="00266294" w:rsidRPr="00204097" w:rsidRDefault="00266294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94" w:rsidRPr="00204097" w:rsidRDefault="00A3018E" w:rsidP="00204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94" w:rsidRPr="00204097" w:rsidRDefault="00A3018E" w:rsidP="002040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097">
              <w:rPr>
                <w:rFonts w:ascii="Times New Roman" w:eastAsia="Calibri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94" w:rsidRPr="00204097" w:rsidRDefault="00266294" w:rsidP="00204097">
            <w:pPr>
              <w:pStyle w:val="BodyText3"/>
              <w:spacing w:after="0"/>
              <w:rPr>
                <w:sz w:val="18"/>
                <w:szCs w:val="18"/>
                <w:lang w:val="fr-FR"/>
              </w:rPr>
            </w:pPr>
            <w:r w:rsidRPr="00204097">
              <w:rPr>
                <w:rFonts w:eastAsia="Calibri"/>
                <w:sz w:val="18"/>
                <w:szCs w:val="18"/>
              </w:rPr>
              <w:t>Contract de  furnizare</w:t>
            </w:r>
            <w:r w:rsidRPr="00204097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echipamente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 nr. 6703/ 728/ 03.10.2023, </w:t>
            </w:r>
            <w:proofErr w:type="gramStart"/>
            <w:r w:rsidRPr="00204097">
              <w:rPr>
                <w:sz w:val="18"/>
                <w:szCs w:val="18"/>
                <w:lang w:val="fr-FR"/>
              </w:rPr>
              <w:t xml:space="preserve">Factura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fiscala</w:t>
            </w:r>
            <w:proofErr w:type="spellEnd"/>
            <w:proofErr w:type="gramEnd"/>
            <w:r w:rsidRPr="00204097">
              <w:rPr>
                <w:sz w:val="18"/>
                <w:szCs w:val="18"/>
                <w:lang w:val="fr-FR"/>
              </w:rPr>
              <w:t xml:space="preserve"> 1559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din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02.09.2024 ,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proces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verbal de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punere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in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functiune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si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receptie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finală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 nr. 923 </w:t>
            </w:r>
            <w:proofErr w:type="spellStart"/>
            <w:r w:rsidRPr="00204097">
              <w:rPr>
                <w:sz w:val="18"/>
                <w:szCs w:val="18"/>
                <w:lang w:val="fr-FR"/>
              </w:rPr>
              <w:t>din</w:t>
            </w:r>
            <w:proofErr w:type="spellEnd"/>
            <w:r w:rsidRPr="00204097">
              <w:rPr>
                <w:sz w:val="18"/>
                <w:szCs w:val="18"/>
                <w:lang w:val="fr-FR"/>
              </w:rPr>
              <w:t xml:space="preserve"> 02.09.2024 </w:t>
            </w:r>
          </w:p>
        </w:tc>
      </w:tr>
    </w:tbl>
    <w:p w:rsidR="009E6B79" w:rsidRPr="00204097" w:rsidRDefault="009E6B79" w:rsidP="0020409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</w:p>
    <w:p w:rsidR="009E6B79" w:rsidRPr="00204097" w:rsidRDefault="009E6B79" w:rsidP="002040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 xml:space="preserve">Președinte </w:t>
      </w:r>
    </w:p>
    <w:p w:rsidR="009E6B79" w:rsidRPr="00204097" w:rsidRDefault="009E6B79" w:rsidP="003218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Dumitru- Dorin TABACARIU </w:t>
      </w:r>
    </w:p>
    <w:p w:rsidR="003218DF" w:rsidRDefault="009E6B79" w:rsidP="003218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>……………………………………</w:t>
      </w:r>
    </w:p>
    <w:p w:rsidR="009E6B79" w:rsidRPr="003218DF" w:rsidRDefault="009E6B79" w:rsidP="003218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b/>
          <w:bCs/>
          <w:sz w:val="20"/>
          <w:szCs w:val="20"/>
          <w:lang w:val="ro-RO"/>
        </w:rPr>
        <w:t>Membri:</w:t>
      </w:r>
    </w:p>
    <w:p w:rsidR="009E6B79" w:rsidRPr="00204097" w:rsidRDefault="009E6B79" w:rsidP="0020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Secretar  general al UAT,  Mihaela  NIȚĂ………………………………….…………..…..      </w:t>
      </w:r>
      <w:r w:rsidR="003218DF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</w:t>
      </w: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</w:t>
      </w:r>
      <w:proofErr w:type="spellStart"/>
      <w:r w:rsidR="003218DF">
        <w:rPr>
          <w:rFonts w:ascii="Times New Roman" w:hAnsi="Times New Roman" w:cs="Times New Roman"/>
          <w:sz w:val="20"/>
          <w:szCs w:val="20"/>
        </w:rPr>
        <w:t>Președinte</w:t>
      </w:r>
      <w:proofErr w:type="spellEnd"/>
      <w:r w:rsidR="003218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218DF">
        <w:rPr>
          <w:rFonts w:ascii="Times New Roman" w:hAnsi="Times New Roman" w:cs="Times New Roman"/>
          <w:sz w:val="20"/>
          <w:szCs w:val="20"/>
        </w:rPr>
        <w:t xml:space="preserve">de  </w:t>
      </w:r>
      <w:proofErr w:type="spellStart"/>
      <w:r w:rsidR="003218DF">
        <w:rPr>
          <w:rFonts w:ascii="Times New Roman" w:hAnsi="Times New Roman" w:cs="Times New Roman"/>
          <w:sz w:val="20"/>
          <w:szCs w:val="20"/>
        </w:rPr>
        <w:t>ș</w:t>
      </w:r>
      <w:proofErr w:type="gramEnd"/>
      <w:r w:rsidR="003218DF">
        <w:rPr>
          <w:rFonts w:ascii="Times New Roman" w:hAnsi="Times New Roman" w:cs="Times New Roman"/>
          <w:sz w:val="20"/>
          <w:szCs w:val="20"/>
        </w:rPr>
        <w:t>edință</w:t>
      </w:r>
      <w:proofErr w:type="spellEnd"/>
      <w:r w:rsidR="003218DF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="003218DF">
        <w:rPr>
          <w:rFonts w:ascii="Times New Roman" w:hAnsi="Times New Roman" w:cs="Times New Roman"/>
          <w:sz w:val="20"/>
          <w:szCs w:val="20"/>
        </w:rPr>
        <w:t>Contrasemneaza</w:t>
      </w:r>
      <w:proofErr w:type="spellEnd"/>
      <w:r w:rsidR="0032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18D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32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18DF">
        <w:rPr>
          <w:rFonts w:ascii="Times New Roman" w:hAnsi="Times New Roman" w:cs="Times New Roman"/>
          <w:sz w:val="20"/>
          <w:szCs w:val="20"/>
        </w:rPr>
        <w:t>legalitate</w:t>
      </w:r>
      <w:proofErr w:type="spellEnd"/>
      <w:r w:rsidR="003218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</w:t>
      </w:r>
    </w:p>
    <w:p w:rsidR="009E6B79" w:rsidRPr="00204097" w:rsidRDefault="009E6B79" w:rsidP="0020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>Consilier  financiar contabil,  Rodica SEGNEANU …………………………………………</w:t>
      </w:r>
      <w:r w:rsidR="003218DF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Consilier local                             Secretar  general </w:t>
      </w:r>
    </w:p>
    <w:p w:rsidR="009E6B79" w:rsidRPr="00204097" w:rsidRDefault="009E6B79" w:rsidP="0020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>Consilier  administrarea  domeniului  public  și  privat , Mariana TRIȘCĂU ………………..</w:t>
      </w:r>
      <w:r w:rsidR="003218DF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Gabriela Cănărău                           Mihaela Niță </w:t>
      </w:r>
      <w:bookmarkStart w:id="0" w:name="_GoBack"/>
      <w:bookmarkEnd w:id="0"/>
    </w:p>
    <w:p w:rsidR="009E6B79" w:rsidRPr="00204097" w:rsidRDefault="009E6B79" w:rsidP="002040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>Referent  compartiment cadastru , Petru  BORCILĂ ………………………………………..</w:t>
      </w:r>
    </w:p>
    <w:p w:rsidR="009E6B79" w:rsidRPr="00204097" w:rsidRDefault="009E6B79" w:rsidP="002040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4097">
        <w:rPr>
          <w:rFonts w:ascii="Times New Roman" w:eastAsia="Calibri" w:hAnsi="Times New Roman" w:cs="Times New Roman"/>
          <w:sz w:val="20"/>
          <w:szCs w:val="20"/>
          <w:lang w:val="ro-RO"/>
        </w:rPr>
        <w:t>Referent compartiment  agricol , Corelia  SMERIA ………………………………………..</w:t>
      </w:r>
    </w:p>
    <w:p w:rsidR="000A01C3" w:rsidRPr="00204097" w:rsidRDefault="003218DF" w:rsidP="002040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0A01C3" w:rsidRPr="00204097" w:rsidSect="00204097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0E28"/>
    <w:multiLevelType w:val="hybridMultilevel"/>
    <w:tmpl w:val="285C95D0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58C07417"/>
    <w:multiLevelType w:val="hybridMultilevel"/>
    <w:tmpl w:val="76E813AC"/>
    <w:lvl w:ilvl="0" w:tplc="63DC50A0">
      <w:start w:val="97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79"/>
    <w:rsid w:val="000167E8"/>
    <w:rsid w:val="000A01C3"/>
    <w:rsid w:val="000D5F67"/>
    <w:rsid w:val="00180335"/>
    <w:rsid w:val="0019446D"/>
    <w:rsid w:val="001D406E"/>
    <w:rsid w:val="001E6B26"/>
    <w:rsid w:val="00204097"/>
    <w:rsid w:val="00214F9E"/>
    <w:rsid w:val="00266294"/>
    <w:rsid w:val="00317082"/>
    <w:rsid w:val="003218DF"/>
    <w:rsid w:val="0039118A"/>
    <w:rsid w:val="0041167C"/>
    <w:rsid w:val="00482D2C"/>
    <w:rsid w:val="004E2C03"/>
    <w:rsid w:val="00783EA1"/>
    <w:rsid w:val="00817205"/>
    <w:rsid w:val="008316CF"/>
    <w:rsid w:val="008C50CF"/>
    <w:rsid w:val="0095505A"/>
    <w:rsid w:val="009844CA"/>
    <w:rsid w:val="009E6B79"/>
    <w:rsid w:val="00A3018E"/>
    <w:rsid w:val="00A57433"/>
    <w:rsid w:val="00AB3DF9"/>
    <w:rsid w:val="00AF3BC7"/>
    <w:rsid w:val="00C3318B"/>
    <w:rsid w:val="00CA21F1"/>
    <w:rsid w:val="00CB2AD2"/>
    <w:rsid w:val="00CD5DB5"/>
    <w:rsid w:val="00E06613"/>
    <w:rsid w:val="00E52293"/>
    <w:rsid w:val="00F015F4"/>
    <w:rsid w:val="00F44E5F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1CC4"/>
  <w15:chartTrackingRefBased/>
  <w15:docId w15:val="{771D442C-D3E6-4F9C-8FAB-7D11F96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E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B79"/>
    <w:pPr>
      <w:ind w:left="720"/>
      <w:contextualSpacing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9E6B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9E6B79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6B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79"/>
    <w:rPr>
      <w:color w:val="800080"/>
      <w:u w:val="single"/>
    </w:rPr>
  </w:style>
  <w:style w:type="paragraph" w:styleId="BodyText3">
    <w:name w:val="Body Text 3"/>
    <w:basedOn w:val="Normal"/>
    <w:link w:val="BodyText3Char"/>
    <w:unhideWhenUsed/>
    <w:rsid w:val="00A574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A57433"/>
    <w:rPr>
      <w:rFonts w:ascii="Times New Roman" w:eastAsia="Times New Roman" w:hAnsi="Times New Roman" w:cs="Times New Roman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e5.ro/Gratuit/gm3tcmbsgmzq/inventarul-bunurilor-care-apartin-domeniului-public-privat-al-unitatii-administrativ-teritoriale-norma-tehnica?dp=gmytkojwgy3tq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40</cp:revision>
  <cp:lastPrinted>2024-09-12T11:31:00Z</cp:lastPrinted>
  <dcterms:created xsi:type="dcterms:W3CDTF">2023-04-19T09:24:00Z</dcterms:created>
  <dcterms:modified xsi:type="dcterms:W3CDTF">2024-09-12T11:31:00Z</dcterms:modified>
</cp:coreProperties>
</file>